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57013" w:rsidRDefault="00E01307" w:rsidP="00B5701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B57013">
              <w:rPr>
                <w:rFonts w:ascii="Arial" w:eastAsia="Times New Roman" w:hAnsi="Arial" w:cs="Arial"/>
                <w:color w:val="000000"/>
                <w:sz w:val="18"/>
                <w:szCs w:val="18"/>
              </w:rPr>
              <w:t>–</w:t>
            </w:r>
            <w:r w:rsidR="00750241">
              <w:t xml:space="preserve"> </w:t>
            </w:r>
            <w:r w:rsidR="00B57013">
              <w:rPr>
                <w:rFonts w:ascii="Arial" w:eastAsia="Times New Roman" w:hAnsi="Arial" w:cs="Arial"/>
                <w:b/>
                <w:bCs/>
                <w:color w:val="000000"/>
                <w:sz w:val="18"/>
                <w:szCs w:val="18"/>
                <w:lang w:val="sr-Cyrl-RS"/>
              </w:rPr>
              <w:t xml:space="preserve">Правобранилачки помоћник </w:t>
            </w:r>
            <w:r w:rsidR="00B57013">
              <w:rPr>
                <w:rFonts w:ascii="Arial" w:eastAsia="Times New Roman" w:hAnsi="Arial" w:cs="Arial"/>
                <w:b/>
                <w:bCs/>
                <w:color w:val="000000"/>
                <w:sz w:val="18"/>
                <w:szCs w:val="18"/>
                <w:lang w:val="sr-Latn-RS"/>
              </w:rPr>
              <w:t>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B5701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за </w:t>
            </w:r>
            <w:r w:rsidR="00B57013">
              <w:rPr>
                <w:rFonts w:ascii="Arial" w:eastAsia="Times New Roman" w:hAnsi="Arial" w:cs="Arial"/>
                <w:b/>
                <w:color w:val="000000"/>
                <w:sz w:val="18"/>
                <w:szCs w:val="18"/>
                <w:lang w:val="sr-Cyrl-RS"/>
              </w:rPr>
              <w:t>послове обраде извршних предмета</w:t>
            </w:r>
            <w:r w:rsidRPr="00750241">
              <w:rPr>
                <w:rFonts w:ascii="Arial" w:eastAsia="Times New Roman" w:hAnsi="Arial" w:cs="Arial"/>
                <w:b/>
                <w:color w:val="000000"/>
                <w:sz w:val="18"/>
                <w:szCs w:val="18"/>
                <w:lang w:val="sr-Cyrl-RS"/>
              </w:rPr>
              <w:t>,</w:t>
            </w:r>
            <w:r w:rsidRPr="00750241">
              <w:rPr>
                <w:b/>
              </w:rPr>
              <w:t xml:space="preserve"> </w:t>
            </w:r>
            <w:r w:rsidR="00B57013">
              <w:rPr>
                <w:rFonts w:ascii="Arial" w:eastAsia="Times New Roman" w:hAnsi="Arial" w:cs="Arial"/>
                <w:b/>
                <w:color w:val="000000"/>
                <w:sz w:val="18"/>
                <w:szCs w:val="18"/>
                <w:lang w:val="sr-Cyrl-RS"/>
              </w:rPr>
              <w:t>Правобранилаштво Града Ниша</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ОВУ РУБРИКУ ПОПУЊАВАЈУ САМО КАНДИДАТИ КОЈИ КОНКУРИШУ НА ИЗРШИЛАЧКА </w:t>
            </w:r>
            <w:r>
              <w:rPr>
                <w:rFonts w:ascii="Arial" w:eastAsia="Times New Roman" w:hAnsi="Arial" w:cs="Arial"/>
                <w:b/>
                <w:bCs/>
                <w:color w:val="000000"/>
                <w:sz w:val="18"/>
                <w:szCs w:val="18"/>
              </w:rPr>
              <w:lastRenderedPageBreak/>
              <w:t>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 xml:space="preserve">2. Лично ћу доставити податке из службених евиденција потребне за спровођење конкурса и </w:t>
            </w:r>
            <w:r>
              <w:rPr>
                <w:rFonts w:ascii="Arial" w:eastAsia="Times New Roman" w:hAnsi="Arial" w:cs="Arial"/>
                <w:color w:val="000000"/>
                <w:sz w:val="18"/>
                <w:szCs w:val="18"/>
              </w:rPr>
              <w:lastRenderedPageBreak/>
              <w:t>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23AB3"/>
    <w:rsid w:val="00750241"/>
    <w:rsid w:val="00AE5E8A"/>
    <w:rsid w:val="00B57013"/>
    <w:rsid w:val="00B7122A"/>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Jelena Đurović</cp:lastModifiedBy>
  <cp:revision>3</cp:revision>
  <cp:lastPrinted>2024-01-26T13:27:00Z</cp:lastPrinted>
  <dcterms:created xsi:type="dcterms:W3CDTF">2025-08-04T11:44:00Z</dcterms:created>
  <dcterms:modified xsi:type="dcterms:W3CDTF">2025-08-04T11:47:00Z</dcterms:modified>
  <dc:language>en-US</dc:language>
</cp:coreProperties>
</file>