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C5" w:rsidRPr="001217C5" w:rsidRDefault="00E57DCA" w:rsidP="00E57DCA">
      <w:pPr>
        <w:spacing w:line="20" w:lineRule="atLeast"/>
        <w:jc w:val="both"/>
        <w:rPr>
          <w:rFonts w:eastAsia="Calibri"/>
          <w:lang w:val="sr-Cyrl-RS"/>
        </w:rPr>
      </w:pPr>
      <w:r w:rsidRPr="0077361D">
        <w:rPr>
          <w:rFonts w:eastAsia="Calibri"/>
        </w:rPr>
        <w:tab/>
      </w:r>
      <w:proofErr w:type="spellStart"/>
      <w:proofErr w:type="gramStart"/>
      <w:r w:rsidRPr="0077361D">
        <w:rPr>
          <w:rFonts w:eastAsia="Calibri"/>
        </w:rPr>
        <w:t>На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основу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члана</w:t>
      </w:r>
      <w:proofErr w:type="spellEnd"/>
      <w:r w:rsidRPr="0077361D">
        <w:rPr>
          <w:rFonts w:eastAsia="Calibri"/>
        </w:rPr>
        <w:t xml:space="preserve"> 56.</w:t>
      </w:r>
      <w:proofErr w:type="gramEnd"/>
      <w:r w:rsidRPr="0077361D">
        <w:rPr>
          <w:rFonts w:eastAsia="Calibri"/>
        </w:rPr>
        <w:t xml:space="preserve"> </w:t>
      </w:r>
      <w:proofErr w:type="spellStart"/>
      <w:proofErr w:type="gramStart"/>
      <w:r w:rsidRPr="0077361D">
        <w:rPr>
          <w:rFonts w:eastAsia="Calibri"/>
        </w:rPr>
        <w:t>Закона</w:t>
      </w:r>
      <w:proofErr w:type="spellEnd"/>
      <w:r w:rsidRPr="0077361D">
        <w:rPr>
          <w:rFonts w:eastAsia="Calibri"/>
        </w:rPr>
        <w:t xml:space="preserve"> о </w:t>
      </w:r>
      <w:proofErr w:type="spellStart"/>
      <w:r w:rsidRPr="0077361D">
        <w:rPr>
          <w:rFonts w:eastAsia="Calibri"/>
        </w:rPr>
        <w:t>запосленима</w:t>
      </w:r>
      <w:proofErr w:type="spellEnd"/>
      <w:r w:rsidRPr="0077361D">
        <w:rPr>
          <w:rFonts w:eastAsia="Calibri"/>
        </w:rPr>
        <w:t xml:space="preserve"> у </w:t>
      </w:r>
      <w:proofErr w:type="spellStart"/>
      <w:r w:rsidRPr="0077361D">
        <w:rPr>
          <w:rFonts w:eastAsia="Calibri"/>
        </w:rPr>
        <w:t>аутономним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покрајинама</w:t>
      </w:r>
      <w:proofErr w:type="spellEnd"/>
      <w:r w:rsidRPr="0077361D">
        <w:rPr>
          <w:rFonts w:eastAsia="Calibri"/>
        </w:rPr>
        <w:t xml:space="preserve"> и </w:t>
      </w:r>
      <w:proofErr w:type="spellStart"/>
      <w:r w:rsidRPr="0077361D">
        <w:rPr>
          <w:rFonts w:eastAsia="Calibri"/>
        </w:rPr>
        <w:t>jeдиницама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локалне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самоуправе</w:t>
      </w:r>
      <w:proofErr w:type="spellEnd"/>
      <w:r w:rsidRPr="0077361D">
        <w:rPr>
          <w:rFonts w:eastAsia="Calibri"/>
        </w:rPr>
        <w:t xml:space="preserve"> </w:t>
      </w:r>
      <w:r w:rsidR="00BD6040">
        <w:t>(„</w:t>
      </w:r>
      <w:proofErr w:type="spellStart"/>
      <w:r w:rsidR="00BD6040">
        <w:t>Службени</w:t>
      </w:r>
      <w:proofErr w:type="spellEnd"/>
      <w:r w:rsidR="00BD6040">
        <w:t xml:space="preserve"> </w:t>
      </w:r>
      <w:proofErr w:type="spellStart"/>
      <w:r w:rsidR="00BD6040">
        <w:t>гласник</w:t>
      </w:r>
      <w:proofErr w:type="spellEnd"/>
      <w:r w:rsidR="00BD6040">
        <w:t xml:space="preserve"> РС“</w:t>
      </w:r>
      <w:r w:rsidR="00BD6040" w:rsidRPr="002B2459">
        <w:t xml:space="preserve">, </w:t>
      </w:r>
      <w:proofErr w:type="spellStart"/>
      <w:r w:rsidR="00BD6040" w:rsidRPr="002B2459">
        <w:t>бр</w:t>
      </w:r>
      <w:proofErr w:type="spellEnd"/>
      <w:r w:rsidR="00BD6040" w:rsidRPr="002B2459">
        <w:t>. 21/16</w:t>
      </w:r>
      <w:r w:rsidR="00BD6040">
        <w:rPr>
          <w:lang w:val="sr-Cyrl-RS"/>
        </w:rPr>
        <w:t xml:space="preserve">, </w:t>
      </w:r>
      <w:r w:rsidR="00BD6040" w:rsidRPr="002C0999">
        <w:t>11</w:t>
      </w:r>
      <w:r w:rsidR="00C51A21">
        <w:t>3/17, 113/17-I-др</w:t>
      </w:r>
      <w:r w:rsidR="00CF61DB">
        <w:t>.</w:t>
      </w:r>
      <w:r w:rsidR="00C51A21">
        <w:t xml:space="preserve"> </w:t>
      </w:r>
      <w:proofErr w:type="spellStart"/>
      <w:r w:rsidR="00C51A21">
        <w:t>зако</w:t>
      </w:r>
      <w:proofErr w:type="spellEnd"/>
      <w:r w:rsidR="00C51A21">
        <w:rPr>
          <w:lang w:val="sr-Cyrl-RS"/>
        </w:rPr>
        <w:t>н</w:t>
      </w:r>
      <w:r w:rsidR="00CF61DB">
        <w:rPr>
          <w:lang w:val="sr-Latn-RS"/>
        </w:rPr>
        <w:t>,</w:t>
      </w:r>
      <w:r w:rsidR="00BD6040" w:rsidRPr="002C0999">
        <w:t xml:space="preserve"> 95/18</w:t>
      </w:r>
      <w:r w:rsidR="00883150">
        <w:rPr>
          <w:lang w:val="sr-Latn-RS"/>
        </w:rPr>
        <w:t>,</w:t>
      </w:r>
      <w:r w:rsidR="00C51A21">
        <w:rPr>
          <w:lang w:val="sr-Cyrl-RS"/>
        </w:rPr>
        <w:t xml:space="preserve"> 114/21</w:t>
      </w:r>
      <w:r w:rsidR="00883150">
        <w:rPr>
          <w:lang w:val="sr-Latn-RS"/>
        </w:rPr>
        <w:t xml:space="preserve"> </w:t>
      </w:r>
      <w:r w:rsidR="00883150">
        <w:rPr>
          <w:lang w:val="sr-Cyrl-RS"/>
        </w:rPr>
        <w:t>и</w:t>
      </w:r>
      <w:r w:rsidR="00883150">
        <w:rPr>
          <w:lang w:val="sr-Latn-RS"/>
        </w:rPr>
        <w:t xml:space="preserve"> 92/23</w:t>
      </w:r>
      <w:r w:rsidR="00BD6040">
        <w:t>)</w:t>
      </w:r>
      <w:r w:rsidR="001217C5">
        <w:rPr>
          <w:rFonts w:eastAsia="Calibri"/>
          <w:lang w:val="sr-Cyrl-RS"/>
        </w:rPr>
        <w:t xml:space="preserve">, </w:t>
      </w:r>
      <w:proofErr w:type="spellStart"/>
      <w:r w:rsidR="00BD6040">
        <w:t>сходно</w:t>
      </w:r>
      <w:proofErr w:type="spellEnd"/>
      <w:r w:rsidR="00BD6040">
        <w:t xml:space="preserve"> </w:t>
      </w:r>
      <w:proofErr w:type="spellStart"/>
      <w:r w:rsidR="00BD6040">
        <w:t>чл</w:t>
      </w:r>
      <w:proofErr w:type="spellEnd"/>
      <w:r w:rsidR="00CF61DB">
        <w:rPr>
          <w:lang w:val="sr-Latn-RS"/>
        </w:rPr>
        <w:t>a</w:t>
      </w:r>
      <w:r w:rsidR="00CF61DB">
        <w:rPr>
          <w:lang w:val="sr-Cyrl-RS"/>
        </w:rPr>
        <w:t>на</w:t>
      </w:r>
      <w:r w:rsidR="00BD6040">
        <w:t xml:space="preserve"> 56</w:t>
      </w:r>
      <w:r w:rsidR="00883150">
        <w:rPr>
          <w:lang w:val="sr-Cyrl-RS"/>
        </w:rPr>
        <w:t>.</w:t>
      </w:r>
      <w:proofErr w:type="gramEnd"/>
      <w:r w:rsidR="001D41D4">
        <w:rPr>
          <w:lang w:val="sr-Cyrl-RS"/>
        </w:rPr>
        <w:t xml:space="preserve"> и </w:t>
      </w:r>
      <w:r w:rsidR="00CF61DB">
        <w:rPr>
          <w:lang w:val="sr-Cyrl-RS"/>
        </w:rPr>
        <w:t xml:space="preserve">члана </w:t>
      </w:r>
      <w:r w:rsidR="00A44CF3">
        <w:rPr>
          <w:lang w:val="sr-Cyrl-RS"/>
        </w:rPr>
        <w:t>66.</w:t>
      </w:r>
      <w:r w:rsidR="00BD6040">
        <w:rPr>
          <w:lang w:val="sr-Cyrl-RS"/>
        </w:rPr>
        <w:t xml:space="preserve"> </w:t>
      </w:r>
      <w:proofErr w:type="spellStart"/>
      <w:proofErr w:type="gramStart"/>
      <w:r w:rsidR="00BD6040">
        <w:t>Статута</w:t>
      </w:r>
      <w:proofErr w:type="spellEnd"/>
      <w:r w:rsidR="00BD6040">
        <w:t xml:space="preserve"> </w:t>
      </w:r>
      <w:proofErr w:type="spellStart"/>
      <w:r w:rsidR="00BD6040">
        <w:t>Града</w:t>
      </w:r>
      <w:proofErr w:type="spellEnd"/>
      <w:r w:rsidR="00BD6040">
        <w:t xml:space="preserve"> </w:t>
      </w:r>
      <w:proofErr w:type="spellStart"/>
      <w:r w:rsidR="00BD6040">
        <w:t>Ниша</w:t>
      </w:r>
      <w:proofErr w:type="spellEnd"/>
      <w:r w:rsidR="00BD6040">
        <w:t xml:space="preserve"> („</w:t>
      </w:r>
      <w:proofErr w:type="spellStart"/>
      <w:r w:rsidR="00BD6040">
        <w:t>Службени</w:t>
      </w:r>
      <w:proofErr w:type="spellEnd"/>
      <w:r w:rsidR="00BD6040">
        <w:t xml:space="preserve"> </w:t>
      </w:r>
      <w:proofErr w:type="spellStart"/>
      <w:r w:rsidR="00BD6040">
        <w:t>лист</w:t>
      </w:r>
      <w:proofErr w:type="spellEnd"/>
      <w:r w:rsidR="00BD6040">
        <w:t xml:space="preserve"> </w:t>
      </w:r>
      <w:proofErr w:type="spellStart"/>
      <w:r w:rsidR="00BD6040">
        <w:t>Града</w:t>
      </w:r>
      <w:proofErr w:type="spellEnd"/>
      <w:r w:rsidR="00BD6040">
        <w:t xml:space="preserve"> </w:t>
      </w:r>
      <w:proofErr w:type="spellStart"/>
      <w:r w:rsidR="00BD6040">
        <w:t>Ниша</w:t>
      </w:r>
      <w:proofErr w:type="spellEnd"/>
      <w:r w:rsidR="00BD6040">
        <w:t xml:space="preserve">“, </w:t>
      </w:r>
      <w:proofErr w:type="spellStart"/>
      <w:r w:rsidR="00BD6040">
        <w:t>бр</w:t>
      </w:r>
      <w:proofErr w:type="spellEnd"/>
      <w:r w:rsidR="00CF61DB">
        <w:t>.</w:t>
      </w:r>
      <w:r w:rsidR="00BD6040">
        <w:t xml:space="preserve"> 88/08</w:t>
      </w:r>
      <w:r w:rsidR="00BD6040">
        <w:rPr>
          <w:lang w:val="sr-Cyrl-RS"/>
        </w:rPr>
        <w:t xml:space="preserve">, </w:t>
      </w:r>
      <w:r w:rsidR="00BD6040" w:rsidRPr="002C0999">
        <w:t>143/016 и 18/19</w:t>
      </w:r>
      <w:r w:rsidR="00BD6040">
        <w:t xml:space="preserve">), </w:t>
      </w:r>
      <w:r w:rsidR="00784398">
        <w:rPr>
          <w:lang w:val="sr-Cyrl-RS"/>
        </w:rPr>
        <w:t xml:space="preserve">члана </w:t>
      </w:r>
      <w:r w:rsidR="001D41D4">
        <w:rPr>
          <w:lang w:val="sr-Cyrl-RS"/>
        </w:rPr>
        <w:t>19</w:t>
      </w:r>
      <w:r w:rsidR="006D4C33">
        <w:rPr>
          <w:lang w:val="sr-Cyrl-RS"/>
        </w:rPr>
        <w:t>.</w:t>
      </w:r>
      <w:proofErr w:type="gramEnd"/>
      <w:r w:rsidR="00784398">
        <w:rPr>
          <w:lang w:val="sr-Cyrl-RS"/>
        </w:rPr>
        <w:t xml:space="preserve"> </w:t>
      </w:r>
      <w:r w:rsidR="00883150" w:rsidRPr="00622D5E">
        <w:rPr>
          <w:lang w:val="sr-Cyrl-RS"/>
        </w:rPr>
        <w:t>Одлуке о организацији Градских управа Града Ниша (</w:t>
      </w:r>
      <w:r w:rsidR="00883150" w:rsidRPr="00622D5E">
        <w:rPr>
          <w:lang w:val="sr-Latn-RS"/>
        </w:rPr>
        <w:t>„</w:t>
      </w:r>
      <w:r w:rsidR="00883150" w:rsidRPr="00622D5E">
        <w:rPr>
          <w:lang w:val="sr-Cyrl-RS"/>
        </w:rPr>
        <w:t>Службени лист града Ниша</w:t>
      </w:r>
      <w:r w:rsidR="00883150" w:rsidRPr="00622D5E">
        <w:rPr>
          <w:lang w:val="sr-Latn-RS"/>
        </w:rPr>
        <w:t>“</w:t>
      </w:r>
      <w:r w:rsidR="00883150" w:rsidRPr="00622D5E">
        <w:rPr>
          <w:lang w:val="sr-Cyrl-RS"/>
        </w:rPr>
        <w:t xml:space="preserve">, бр. </w:t>
      </w:r>
      <w:r w:rsidR="00883150" w:rsidRPr="00622D5E">
        <w:rPr>
          <w:lang w:val="sr-Latn-RS"/>
        </w:rPr>
        <w:t xml:space="preserve">71/23 – </w:t>
      </w:r>
      <w:r w:rsidR="00883150" w:rsidRPr="00622D5E">
        <w:rPr>
          <w:lang w:val="sr-Cyrl-RS"/>
        </w:rPr>
        <w:t>пречишћен текст</w:t>
      </w:r>
      <w:r w:rsidR="00883150">
        <w:rPr>
          <w:lang w:val="sr-Cyrl-RS"/>
        </w:rPr>
        <w:t xml:space="preserve"> и 87/23</w:t>
      </w:r>
      <w:r w:rsidR="00883150" w:rsidRPr="00622D5E">
        <w:rPr>
          <w:lang w:val="sr-Cyrl-RS"/>
        </w:rPr>
        <w:t>)</w:t>
      </w:r>
      <w:r w:rsidR="001217C5">
        <w:rPr>
          <w:rFonts w:eastAsia="Calibri"/>
          <w:lang w:val="sr-Cyrl-RS"/>
        </w:rPr>
        <w:t xml:space="preserve"> и</w:t>
      </w:r>
      <w:r w:rsidR="001217C5" w:rsidRPr="0077361D">
        <w:rPr>
          <w:rFonts w:eastAsia="Calibri"/>
        </w:rPr>
        <w:t xml:space="preserve"> </w:t>
      </w:r>
      <w:proofErr w:type="spellStart"/>
      <w:r w:rsidR="001217C5">
        <w:rPr>
          <w:rFonts w:eastAsia="Calibri"/>
        </w:rPr>
        <w:t>чл</w:t>
      </w:r>
      <w:proofErr w:type="spellEnd"/>
      <w:r w:rsidR="00BD6040">
        <w:rPr>
          <w:rFonts w:eastAsia="Calibri"/>
          <w:lang w:val="sr-Cyrl-RS"/>
        </w:rPr>
        <w:t>.</w:t>
      </w:r>
      <w:r w:rsidR="001217C5">
        <w:rPr>
          <w:rFonts w:eastAsia="Calibri"/>
          <w:lang w:val="sr-Cyrl-RS"/>
        </w:rPr>
        <w:t xml:space="preserve"> </w:t>
      </w:r>
      <w:r w:rsidR="001217C5" w:rsidRPr="0077361D">
        <w:rPr>
          <w:rFonts w:eastAsia="Calibri"/>
        </w:rPr>
        <w:t xml:space="preserve">72. </w:t>
      </w:r>
      <w:proofErr w:type="gramStart"/>
      <w:r w:rsidR="00BD6040">
        <w:t>и</w:t>
      </w:r>
      <w:proofErr w:type="gramEnd"/>
      <w:r w:rsidR="00BD6040">
        <w:t xml:space="preserve"> 98. </w:t>
      </w:r>
      <w:proofErr w:type="spellStart"/>
      <w:r w:rsidR="00BD6040">
        <w:t>Пословника</w:t>
      </w:r>
      <w:proofErr w:type="spellEnd"/>
      <w:r w:rsidR="00BD6040">
        <w:t xml:space="preserve"> о </w:t>
      </w:r>
      <w:proofErr w:type="spellStart"/>
      <w:r w:rsidR="00BD6040">
        <w:t>раду</w:t>
      </w:r>
      <w:proofErr w:type="spellEnd"/>
      <w:r w:rsidR="00BD6040">
        <w:t xml:space="preserve"> </w:t>
      </w:r>
      <w:proofErr w:type="spellStart"/>
      <w:r w:rsidR="00BD6040">
        <w:t>Градског</w:t>
      </w:r>
      <w:proofErr w:type="spellEnd"/>
      <w:r w:rsidR="00BD6040">
        <w:t xml:space="preserve"> </w:t>
      </w:r>
      <w:proofErr w:type="spellStart"/>
      <w:r w:rsidR="00BD6040">
        <w:t>већа</w:t>
      </w:r>
      <w:proofErr w:type="spellEnd"/>
      <w:r w:rsidR="00BD6040">
        <w:t xml:space="preserve"> </w:t>
      </w:r>
      <w:proofErr w:type="spellStart"/>
      <w:r w:rsidR="00BD6040">
        <w:t>Града</w:t>
      </w:r>
      <w:proofErr w:type="spellEnd"/>
      <w:r w:rsidR="00BD6040">
        <w:t xml:space="preserve"> </w:t>
      </w:r>
      <w:proofErr w:type="spellStart"/>
      <w:r w:rsidR="00BD6040">
        <w:t>Ниша</w:t>
      </w:r>
      <w:proofErr w:type="spellEnd"/>
      <w:r w:rsidR="00BD6040">
        <w:t xml:space="preserve"> („</w:t>
      </w:r>
      <w:proofErr w:type="spellStart"/>
      <w:r w:rsidR="00BD6040">
        <w:t>Службени</w:t>
      </w:r>
      <w:proofErr w:type="spellEnd"/>
      <w:r w:rsidR="00BD6040">
        <w:t xml:space="preserve"> </w:t>
      </w:r>
      <w:proofErr w:type="spellStart"/>
      <w:r w:rsidR="00BD6040">
        <w:t>лист</w:t>
      </w:r>
      <w:proofErr w:type="spellEnd"/>
      <w:r w:rsidR="00BD6040">
        <w:t xml:space="preserve"> </w:t>
      </w:r>
      <w:proofErr w:type="spellStart"/>
      <w:r w:rsidR="00BD6040">
        <w:t>Града</w:t>
      </w:r>
      <w:proofErr w:type="spellEnd"/>
      <w:r w:rsidR="00BD6040">
        <w:t xml:space="preserve"> </w:t>
      </w:r>
      <w:proofErr w:type="spellStart"/>
      <w:r w:rsidR="00BD6040">
        <w:t>Ниша</w:t>
      </w:r>
      <w:proofErr w:type="spellEnd"/>
      <w:r w:rsidR="00BD6040">
        <w:t xml:space="preserve">“, </w:t>
      </w:r>
      <w:proofErr w:type="spellStart"/>
      <w:r w:rsidR="00BD6040">
        <w:t>бр</w:t>
      </w:r>
      <w:proofErr w:type="spellEnd"/>
      <w:r w:rsidR="00CF61DB">
        <w:rPr>
          <w:lang w:val="sr-Cyrl-RS"/>
        </w:rPr>
        <w:t>.</w:t>
      </w:r>
      <w:r w:rsidR="00BD6040">
        <w:t xml:space="preserve"> 1/13, 95/16, 98/16, 124/16</w:t>
      </w:r>
      <w:r w:rsidR="00BD6040">
        <w:rPr>
          <w:lang w:val="sr-Cyrl-RS"/>
        </w:rPr>
        <w:t>,</w:t>
      </w:r>
      <w:r w:rsidR="00BD6040">
        <w:t xml:space="preserve"> 144/16</w:t>
      </w:r>
      <w:r w:rsidR="00BD6040">
        <w:rPr>
          <w:lang w:val="sr-Cyrl-RS"/>
        </w:rPr>
        <w:t xml:space="preserve"> и 117/20</w:t>
      </w:r>
      <w:r w:rsidR="00BD6040">
        <w:t>),</w:t>
      </w:r>
      <w:r w:rsidR="00883150">
        <w:t xml:space="preserve"> </w:t>
      </w:r>
    </w:p>
    <w:p w:rsidR="00E57DCA" w:rsidRPr="0077361D" w:rsidRDefault="00E57DCA" w:rsidP="00E57DCA">
      <w:pPr>
        <w:spacing w:line="20" w:lineRule="atLeast"/>
        <w:jc w:val="both"/>
        <w:rPr>
          <w:rFonts w:eastAsia="Calibri"/>
          <w:lang w:val="sr-Cyrl-RS"/>
        </w:rPr>
      </w:pPr>
      <w:r w:rsidRPr="0077361D">
        <w:rPr>
          <w:rFonts w:eastAsia="Calibri"/>
        </w:rPr>
        <w:tab/>
      </w:r>
      <w:proofErr w:type="spellStart"/>
      <w:r w:rsidRPr="0077361D">
        <w:rPr>
          <w:rFonts w:eastAsia="Calibri"/>
        </w:rPr>
        <w:t>Градско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веће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Града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Ниша</w:t>
      </w:r>
      <w:proofErr w:type="spellEnd"/>
      <w:r w:rsidRPr="0077361D">
        <w:rPr>
          <w:rFonts w:eastAsia="Calibri"/>
        </w:rPr>
        <w:t xml:space="preserve">, </w:t>
      </w:r>
      <w:proofErr w:type="spellStart"/>
      <w:r w:rsidRPr="0077361D">
        <w:rPr>
          <w:rFonts w:eastAsia="Calibri"/>
        </w:rPr>
        <w:t>на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седници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одржаној</w:t>
      </w:r>
      <w:proofErr w:type="spellEnd"/>
      <w:r w:rsidRPr="0077361D">
        <w:rPr>
          <w:rFonts w:eastAsia="Calibri"/>
        </w:rPr>
        <w:t xml:space="preserve"> </w:t>
      </w:r>
      <w:r w:rsidR="009D630D">
        <w:rPr>
          <w:rFonts w:eastAsia="Calibri"/>
          <w:lang w:val="sr-Latn-RS"/>
        </w:rPr>
        <w:t>06</w:t>
      </w:r>
      <w:bookmarkStart w:id="0" w:name="_GoBack"/>
      <w:bookmarkEnd w:id="0"/>
      <w:r w:rsidR="0089087F">
        <w:rPr>
          <w:rFonts w:eastAsia="Calibri"/>
          <w:lang w:val="sr-Latn-RS"/>
        </w:rPr>
        <w:t>.11</w:t>
      </w:r>
      <w:r w:rsidR="00EB4D60">
        <w:rPr>
          <w:rFonts w:eastAsia="Calibri"/>
          <w:lang w:val="sr-Cyrl-RS"/>
        </w:rPr>
        <w:t>.</w:t>
      </w:r>
      <w:r w:rsidR="00CF3AD0">
        <w:rPr>
          <w:rFonts w:eastAsia="Calibri"/>
          <w:lang w:val="sr-Cyrl-RS"/>
        </w:rPr>
        <w:t>2024</w:t>
      </w:r>
      <w:r w:rsidR="002B7515">
        <w:rPr>
          <w:rFonts w:eastAsia="Calibri"/>
        </w:rPr>
        <w:t>.</w:t>
      </w:r>
      <w:r>
        <w:rPr>
          <w:rFonts w:eastAsia="Calibri"/>
        </w:rPr>
        <w:t xml:space="preserve"> </w:t>
      </w:r>
      <w:proofErr w:type="spellStart"/>
      <w:proofErr w:type="gramStart"/>
      <w:r w:rsidRPr="0077361D">
        <w:rPr>
          <w:rFonts w:eastAsia="Calibri"/>
        </w:rPr>
        <w:t>године</w:t>
      </w:r>
      <w:proofErr w:type="spellEnd"/>
      <w:proofErr w:type="gramEnd"/>
      <w:r w:rsidRPr="0077361D">
        <w:rPr>
          <w:rFonts w:eastAsia="Calibri"/>
        </w:rPr>
        <w:t xml:space="preserve">, </w:t>
      </w:r>
      <w:proofErr w:type="spellStart"/>
      <w:r w:rsidRPr="0077361D">
        <w:rPr>
          <w:rFonts w:eastAsia="Calibri"/>
        </w:rPr>
        <w:t>донело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је</w:t>
      </w:r>
      <w:proofErr w:type="spellEnd"/>
    </w:p>
    <w:p w:rsidR="00BD6040" w:rsidRDefault="00E57DCA" w:rsidP="00E57DCA">
      <w:pPr>
        <w:spacing w:line="20" w:lineRule="atLeast"/>
        <w:jc w:val="both"/>
        <w:rPr>
          <w:rFonts w:eastAsia="Calibri"/>
          <w:lang w:val="sr-Cyrl-RS"/>
        </w:rPr>
      </w:pPr>
      <w:r w:rsidRPr="0077361D">
        <w:rPr>
          <w:rFonts w:eastAsia="Calibri"/>
          <w:lang w:val="sr-Cyrl-RS"/>
        </w:rPr>
        <w:t xml:space="preserve"> </w:t>
      </w:r>
    </w:p>
    <w:p w:rsidR="00E57DCA" w:rsidRPr="0077361D" w:rsidRDefault="00E57DCA" w:rsidP="00E57DCA">
      <w:pPr>
        <w:spacing w:line="20" w:lineRule="atLeast"/>
        <w:jc w:val="center"/>
        <w:rPr>
          <w:rFonts w:eastAsia="Calibri"/>
          <w:b/>
        </w:rPr>
      </w:pPr>
      <w:r w:rsidRPr="0077361D">
        <w:rPr>
          <w:rFonts w:eastAsia="Calibri"/>
          <w:b/>
        </w:rPr>
        <w:t>Р Е Ш Е Њ Е</w:t>
      </w:r>
    </w:p>
    <w:p w:rsidR="00E57DCA" w:rsidRPr="0077361D" w:rsidRDefault="00E57DCA" w:rsidP="00E57DCA">
      <w:pPr>
        <w:spacing w:line="20" w:lineRule="atLeast"/>
        <w:jc w:val="center"/>
        <w:rPr>
          <w:rFonts w:eastAsia="Calibri"/>
          <w:b/>
        </w:rPr>
      </w:pPr>
      <w:r w:rsidRPr="0077361D">
        <w:rPr>
          <w:rFonts w:eastAsia="Calibri"/>
          <w:b/>
        </w:rPr>
        <w:t xml:space="preserve">О ПОСТАВЉЕЊУ ВРШИОЦА ДУЖНОСТИ НАЧЕЛНИКА </w:t>
      </w:r>
    </w:p>
    <w:p w:rsidR="00E57DCA" w:rsidRPr="00706556" w:rsidRDefault="00E57DCA" w:rsidP="00E57DCA">
      <w:pPr>
        <w:spacing w:line="20" w:lineRule="atLeast"/>
        <w:jc w:val="center"/>
        <w:rPr>
          <w:rFonts w:eastAsia="Calibri"/>
          <w:b/>
          <w:lang w:val="sr-Cyrl-RS"/>
        </w:rPr>
      </w:pPr>
      <w:r w:rsidRPr="0077361D">
        <w:rPr>
          <w:rFonts w:eastAsia="Calibri"/>
          <w:b/>
        </w:rPr>
        <w:t xml:space="preserve">ГРАДСКЕ УПРАВЕ </w:t>
      </w:r>
      <w:r w:rsidR="00BD6040" w:rsidRPr="00C222FC">
        <w:rPr>
          <w:b/>
          <w:lang w:val="sr-Cyrl-RS"/>
        </w:rPr>
        <w:t xml:space="preserve">ЗА </w:t>
      </w:r>
      <w:r w:rsidR="0089087F">
        <w:rPr>
          <w:b/>
          <w:lang w:val="sr-Cyrl-RS"/>
        </w:rPr>
        <w:t>ГРАЂЕВИНАРСТВО</w:t>
      </w:r>
      <w:r w:rsidR="00706556">
        <w:rPr>
          <w:b/>
          <w:lang w:val="sr-Cyrl-RS"/>
        </w:rPr>
        <w:t xml:space="preserve"> </w:t>
      </w:r>
    </w:p>
    <w:p w:rsidR="003E76AD" w:rsidRPr="001217C5" w:rsidRDefault="003E76AD" w:rsidP="00E57DCA">
      <w:pPr>
        <w:spacing w:line="20" w:lineRule="atLeast"/>
        <w:jc w:val="center"/>
        <w:rPr>
          <w:rFonts w:eastAsia="Calibri"/>
          <w:b/>
          <w:lang w:val="sr-Cyrl-RS"/>
        </w:rPr>
      </w:pPr>
    </w:p>
    <w:p w:rsidR="00E57DCA" w:rsidRDefault="00E57DCA" w:rsidP="00E57DCA">
      <w:pPr>
        <w:spacing w:line="20" w:lineRule="atLeast"/>
        <w:jc w:val="both"/>
        <w:rPr>
          <w:rFonts w:eastAsia="Calibri"/>
          <w:lang w:val="sr-Cyrl-RS"/>
        </w:rPr>
      </w:pPr>
      <w:r w:rsidRPr="0077361D">
        <w:rPr>
          <w:rFonts w:eastAsia="Calibri"/>
          <w:b/>
        </w:rPr>
        <w:tab/>
      </w:r>
      <w:proofErr w:type="gramStart"/>
      <w:r w:rsidRPr="0077361D">
        <w:rPr>
          <w:rFonts w:eastAsia="Calibri"/>
          <w:b/>
        </w:rPr>
        <w:t xml:space="preserve">I </w:t>
      </w:r>
      <w:r w:rsidR="0089087F">
        <w:rPr>
          <w:b/>
          <w:lang w:val="sr-Cyrl-CS"/>
        </w:rPr>
        <w:t>Марко Ћирић</w:t>
      </w:r>
      <w:r w:rsidR="00883150" w:rsidRPr="00706556">
        <w:rPr>
          <w:b/>
          <w:lang w:val="sr-Cyrl-CS"/>
        </w:rPr>
        <w:t>,</w:t>
      </w:r>
      <w:r w:rsidR="00883150">
        <w:rPr>
          <w:lang w:val="sr-Cyrl-CS"/>
        </w:rPr>
        <w:t xml:space="preserve"> </w:t>
      </w:r>
      <w:r w:rsidR="00CF3AD0">
        <w:rPr>
          <w:lang w:val="sr-Cyrl-CS"/>
        </w:rPr>
        <w:t>дипломиран</w:t>
      </w:r>
      <w:r w:rsidR="00732DEB">
        <w:rPr>
          <w:lang w:val="sr-Cyrl-CS"/>
        </w:rPr>
        <w:t>и</w:t>
      </w:r>
      <w:r w:rsidR="00CF3AD0">
        <w:rPr>
          <w:lang w:val="sr-Cyrl-CS"/>
        </w:rPr>
        <w:t xml:space="preserve"> правни</w:t>
      </w:r>
      <w:r w:rsidR="00732DEB">
        <w:rPr>
          <w:lang w:val="sr-Cyrl-CS"/>
        </w:rPr>
        <w:t>к</w:t>
      </w:r>
      <w:r w:rsidR="00883150" w:rsidRPr="0077361D">
        <w:rPr>
          <w:rFonts w:eastAsia="Calibri"/>
        </w:rPr>
        <w:t xml:space="preserve">, </w:t>
      </w:r>
      <w:proofErr w:type="spellStart"/>
      <w:r w:rsidRPr="0077361D">
        <w:rPr>
          <w:rFonts w:eastAsia="Calibri"/>
        </w:rPr>
        <w:t>поставља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се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за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вршиоца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дужности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начелника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Градске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управе</w:t>
      </w:r>
      <w:proofErr w:type="spellEnd"/>
      <w:r w:rsidRPr="0077361D">
        <w:rPr>
          <w:rFonts w:eastAsia="Calibri"/>
        </w:rPr>
        <w:t xml:space="preserve">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="00373F12">
        <w:rPr>
          <w:rFonts w:eastAsia="Calibri"/>
          <w:lang w:val="sr-Cyrl-RS"/>
        </w:rPr>
        <w:t xml:space="preserve">, </w:t>
      </w:r>
      <w:r w:rsidR="003E76AD">
        <w:rPr>
          <w:rFonts w:eastAsia="Calibri"/>
          <w:lang w:val="sr-Cyrl-RS"/>
        </w:rPr>
        <w:t xml:space="preserve">а најдуже </w:t>
      </w:r>
      <w:r w:rsidR="00850445">
        <w:rPr>
          <w:rFonts w:eastAsia="Calibri"/>
          <w:lang w:val="sr-Cyrl-RS"/>
        </w:rPr>
        <w:t>до</w:t>
      </w:r>
      <w:r w:rsidR="00373F12">
        <w:rPr>
          <w:rFonts w:eastAsia="Calibri"/>
          <w:lang w:val="sr-Cyrl-RS"/>
        </w:rPr>
        <w:t xml:space="preserve"> три месеца</w:t>
      </w:r>
      <w:r>
        <w:rPr>
          <w:rFonts w:eastAsia="Calibri"/>
          <w:lang w:val="sr-Cyrl-RS"/>
        </w:rPr>
        <w:t>.</w:t>
      </w:r>
      <w:proofErr w:type="gramEnd"/>
      <w:r>
        <w:rPr>
          <w:rFonts w:eastAsia="Calibri"/>
          <w:lang w:val="sr-Cyrl-RS"/>
        </w:rPr>
        <w:t xml:space="preserve"> </w:t>
      </w:r>
      <w:r w:rsidRPr="0077361D">
        <w:rPr>
          <w:rFonts w:eastAsia="Calibri"/>
        </w:rPr>
        <w:t xml:space="preserve"> </w:t>
      </w:r>
    </w:p>
    <w:p w:rsidR="00E57DCA" w:rsidRDefault="00E57DCA" w:rsidP="00E57DCA">
      <w:pPr>
        <w:spacing w:line="20" w:lineRule="atLeast"/>
        <w:jc w:val="both"/>
        <w:rPr>
          <w:rFonts w:eastAsia="Times New Roman"/>
          <w:lang w:val="sr-Cyrl-RS" w:eastAsia="ar-SA"/>
        </w:rPr>
      </w:pPr>
      <w:r w:rsidRPr="0077361D">
        <w:rPr>
          <w:rFonts w:eastAsia="Calibri"/>
        </w:rPr>
        <w:tab/>
      </w:r>
      <w:proofErr w:type="gramStart"/>
      <w:r w:rsidRPr="0077361D">
        <w:rPr>
          <w:rFonts w:eastAsia="Calibri"/>
          <w:b/>
        </w:rPr>
        <w:t>II</w:t>
      </w:r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Вршилац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дужности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начелника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Градске</w:t>
      </w:r>
      <w:proofErr w:type="spellEnd"/>
      <w:r w:rsidRPr="0077361D">
        <w:rPr>
          <w:rFonts w:eastAsia="Calibri"/>
        </w:rPr>
        <w:t xml:space="preserve"> управе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="0089087F">
        <w:rPr>
          <w:rFonts w:eastAsia="Times New Roman"/>
          <w:lang w:val="sr-Cyrl-CS" w:eastAsia="ar-SA"/>
        </w:rPr>
        <w:t xml:space="preserve"> </w:t>
      </w:r>
      <w:r w:rsidR="001D41D4">
        <w:rPr>
          <w:rFonts w:eastAsia="Times New Roman"/>
          <w:lang w:val="sr-Cyrl-CS" w:eastAsia="ar-SA"/>
        </w:rPr>
        <w:t>обавља послове начелника Управе и има сва права и дужности начелника</w:t>
      </w:r>
      <w:r w:rsidRPr="0077361D">
        <w:rPr>
          <w:rFonts w:eastAsia="Times New Roman"/>
          <w:lang w:val="sr-Cyrl-CS" w:eastAsia="ar-SA"/>
        </w:rPr>
        <w:t>.</w:t>
      </w:r>
      <w:proofErr w:type="gramEnd"/>
      <w:r>
        <w:rPr>
          <w:rFonts w:eastAsia="Times New Roman"/>
          <w:lang w:val="sr-Latn-RS" w:eastAsia="ar-SA"/>
        </w:rPr>
        <w:t xml:space="preserve"> </w:t>
      </w:r>
    </w:p>
    <w:p w:rsidR="002931A7" w:rsidRPr="002931A7" w:rsidRDefault="00E57DCA" w:rsidP="002931A7">
      <w:pPr>
        <w:spacing w:line="20" w:lineRule="atLeast"/>
        <w:jc w:val="both"/>
        <w:rPr>
          <w:rFonts w:eastAsia="Calibri"/>
        </w:rPr>
      </w:pPr>
      <w:r w:rsidRPr="0077361D">
        <w:rPr>
          <w:rFonts w:eastAsia="Calibri"/>
          <w:b/>
        </w:rPr>
        <w:tab/>
      </w:r>
      <w:r w:rsidR="002931A7" w:rsidRPr="0077361D">
        <w:rPr>
          <w:rFonts w:eastAsia="Calibri"/>
          <w:b/>
        </w:rPr>
        <w:t>III</w:t>
      </w:r>
      <w:r w:rsidR="002931A7">
        <w:rPr>
          <w:rFonts w:eastAsia="Calibri"/>
          <w:b/>
        </w:rPr>
        <w:t xml:space="preserve"> </w:t>
      </w:r>
      <w:proofErr w:type="spellStart"/>
      <w:r w:rsidR="002931A7" w:rsidRPr="002931A7">
        <w:rPr>
          <w:rFonts w:eastAsia="Calibri"/>
        </w:rPr>
        <w:t>Вршилац</w:t>
      </w:r>
      <w:proofErr w:type="spellEnd"/>
      <w:r w:rsidR="002931A7" w:rsidRPr="002931A7">
        <w:rPr>
          <w:rFonts w:eastAsia="Calibri"/>
        </w:rPr>
        <w:t xml:space="preserve"> </w:t>
      </w:r>
      <w:proofErr w:type="spellStart"/>
      <w:r w:rsidR="002931A7" w:rsidRPr="002931A7">
        <w:rPr>
          <w:rFonts w:eastAsia="Calibri"/>
        </w:rPr>
        <w:t>дужности</w:t>
      </w:r>
      <w:proofErr w:type="spellEnd"/>
      <w:r w:rsidR="002931A7" w:rsidRPr="002931A7">
        <w:rPr>
          <w:rFonts w:eastAsia="Calibri"/>
        </w:rPr>
        <w:t xml:space="preserve"> </w:t>
      </w:r>
      <w:proofErr w:type="spellStart"/>
      <w:r w:rsidR="002931A7" w:rsidRPr="002931A7">
        <w:rPr>
          <w:rFonts w:eastAsia="Calibri"/>
        </w:rPr>
        <w:t>начелника</w:t>
      </w:r>
      <w:proofErr w:type="spellEnd"/>
      <w:r w:rsidR="002931A7" w:rsidRPr="002931A7">
        <w:rPr>
          <w:rFonts w:eastAsia="Calibri"/>
        </w:rPr>
        <w:t xml:space="preserve"> </w:t>
      </w:r>
      <w:proofErr w:type="spellStart"/>
      <w:r w:rsidR="002931A7" w:rsidRPr="002931A7">
        <w:rPr>
          <w:rFonts w:eastAsia="Calibri"/>
        </w:rPr>
        <w:t>Градске</w:t>
      </w:r>
      <w:proofErr w:type="spellEnd"/>
      <w:r w:rsidR="002931A7" w:rsidRPr="002931A7">
        <w:rPr>
          <w:rFonts w:eastAsia="Calibri"/>
        </w:rPr>
        <w:t xml:space="preserve"> </w:t>
      </w:r>
      <w:proofErr w:type="spellStart"/>
      <w:r w:rsidR="002931A7" w:rsidRPr="002931A7">
        <w:rPr>
          <w:rFonts w:eastAsia="Calibri"/>
        </w:rPr>
        <w:t>управе</w:t>
      </w:r>
      <w:proofErr w:type="spellEnd"/>
      <w:r w:rsidR="002931A7" w:rsidRPr="002931A7">
        <w:rPr>
          <w:rFonts w:eastAsia="Calibri"/>
        </w:rPr>
        <w:t xml:space="preserve">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="0089087F" w:rsidRPr="002931A7">
        <w:rPr>
          <w:rFonts w:eastAsia="Calibri"/>
        </w:rPr>
        <w:t xml:space="preserve"> </w:t>
      </w:r>
      <w:proofErr w:type="spellStart"/>
      <w:r w:rsidR="002931A7" w:rsidRPr="002931A7">
        <w:rPr>
          <w:rFonts w:eastAsia="Calibri"/>
        </w:rPr>
        <w:t>потписује</w:t>
      </w:r>
      <w:proofErr w:type="spellEnd"/>
      <w:r w:rsidR="002931A7" w:rsidRPr="002931A7">
        <w:rPr>
          <w:rFonts w:eastAsia="Calibri"/>
        </w:rPr>
        <w:t xml:space="preserve"> </w:t>
      </w:r>
      <w:proofErr w:type="spellStart"/>
      <w:r w:rsidR="002931A7" w:rsidRPr="002931A7">
        <w:rPr>
          <w:rFonts w:eastAsia="Calibri"/>
        </w:rPr>
        <w:t>се</w:t>
      </w:r>
      <w:proofErr w:type="spellEnd"/>
      <w:r w:rsidR="002931A7" w:rsidRPr="002931A7">
        <w:rPr>
          <w:rFonts w:eastAsia="Calibri"/>
        </w:rPr>
        <w:t xml:space="preserve"> </w:t>
      </w:r>
      <w:proofErr w:type="spellStart"/>
      <w:r w:rsidR="002931A7" w:rsidRPr="002931A7">
        <w:rPr>
          <w:rFonts w:eastAsia="Calibri"/>
        </w:rPr>
        <w:t>са</w:t>
      </w:r>
      <w:proofErr w:type="spellEnd"/>
      <w:r w:rsidR="002931A7" w:rsidRPr="002931A7">
        <w:rPr>
          <w:rFonts w:eastAsia="Calibri"/>
        </w:rPr>
        <w:t xml:space="preserve">: </w:t>
      </w:r>
    </w:p>
    <w:p w:rsidR="002931A7" w:rsidRPr="00732DEB" w:rsidRDefault="002931A7" w:rsidP="002931A7">
      <w:pPr>
        <w:spacing w:line="20" w:lineRule="atLeast"/>
        <w:jc w:val="both"/>
        <w:rPr>
          <w:rFonts w:eastAsia="Calibri"/>
          <w:lang w:val="sr-Cyrl-RS"/>
        </w:rPr>
      </w:pPr>
      <w:r w:rsidRPr="002931A7">
        <w:rPr>
          <w:rFonts w:eastAsia="Calibri"/>
        </w:rPr>
        <w:tab/>
      </w:r>
      <w:proofErr w:type="gramStart"/>
      <w:r w:rsidRPr="002931A7">
        <w:rPr>
          <w:rFonts w:eastAsia="Calibri"/>
        </w:rPr>
        <w:t xml:space="preserve">„ВРШИЛАЦ ДУЖНОСТИ НАЧЕЛНИКА ГРАДСКЕ УПРАВЕ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Pr="002931A7">
        <w:rPr>
          <w:rFonts w:eastAsia="Calibri"/>
        </w:rPr>
        <w:t>“</w:t>
      </w:r>
      <w:r w:rsidR="00732DEB">
        <w:rPr>
          <w:rFonts w:eastAsia="Calibri"/>
          <w:lang w:val="sr-Cyrl-RS"/>
        </w:rPr>
        <w:t>.</w:t>
      </w:r>
      <w:proofErr w:type="gramEnd"/>
    </w:p>
    <w:p w:rsidR="002931A7" w:rsidRPr="00A44CF3" w:rsidRDefault="00A21A46" w:rsidP="00A21A46">
      <w:pPr>
        <w:spacing w:line="20" w:lineRule="atLeast"/>
        <w:jc w:val="both"/>
        <w:rPr>
          <w:rFonts w:eastAsia="Calibri"/>
          <w:lang w:val="sr-Cyrl-RS"/>
        </w:rPr>
      </w:pPr>
      <w:r>
        <w:rPr>
          <w:rFonts w:eastAsia="Calibri"/>
          <w:b/>
        </w:rPr>
        <w:tab/>
      </w:r>
      <w:proofErr w:type="gramStart"/>
      <w:r w:rsidR="002931A7" w:rsidRPr="0077361D">
        <w:rPr>
          <w:rFonts w:eastAsia="Calibri"/>
          <w:b/>
        </w:rPr>
        <w:t>IV</w:t>
      </w:r>
      <w:r w:rsidR="002931A7" w:rsidRPr="0077361D">
        <w:rPr>
          <w:rFonts w:eastAsia="Calibri"/>
        </w:rPr>
        <w:t xml:space="preserve"> </w:t>
      </w:r>
      <w:proofErr w:type="spellStart"/>
      <w:r w:rsidR="002931A7" w:rsidRPr="0077361D">
        <w:rPr>
          <w:rFonts w:eastAsia="Calibri"/>
        </w:rPr>
        <w:t>Вршилац</w:t>
      </w:r>
      <w:proofErr w:type="spellEnd"/>
      <w:r w:rsidR="002931A7" w:rsidRPr="0077361D">
        <w:rPr>
          <w:rFonts w:eastAsia="Calibri"/>
        </w:rPr>
        <w:t xml:space="preserve"> </w:t>
      </w:r>
      <w:proofErr w:type="spellStart"/>
      <w:r w:rsidR="002931A7" w:rsidRPr="0077361D">
        <w:rPr>
          <w:rFonts w:eastAsia="Calibri"/>
        </w:rPr>
        <w:t>дужности</w:t>
      </w:r>
      <w:proofErr w:type="spellEnd"/>
      <w:r w:rsidR="002931A7" w:rsidRPr="0077361D">
        <w:rPr>
          <w:rFonts w:eastAsia="Calibri"/>
        </w:rPr>
        <w:t xml:space="preserve"> </w:t>
      </w:r>
      <w:proofErr w:type="spellStart"/>
      <w:r w:rsidR="002931A7" w:rsidRPr="0077361D">
        <w:rPr>
          <w:rFonts w:eastAsia="Calibri"/>
        </w:rPr>
        <w:t>начелника</w:t>
      </w:r>
      <w:proofErr w:type="spellEnd"/>
      <w:r w:rsidR="002931A7" w:rsidRPr="0077361D">
        <w:rPr>
          <w:rFonts w:eastAsia="Calibri"/>
        </w:rPr>
        <w:t xml:space="preserve"> </w:t>
      </w:r>
      <w:proofErr w:type="spellStart"/>
      <w:r w:rsidR="002931A7" w:rsidRPr="0077361D">
        <w:rPr>
          <w:rFonts w:eastAsia="Calibri"/>
        </w:rPr>
        <w:t>Градске</w:t>
      </w:r>
      <w:proofErr w:type="spellEnd"/>
      <w:r w:rsidR="002931A7" w:rsidRPr="0077361D">
        <w:rPr>
          <w:rFonts w:eastAsia="Calibri"/>
        </w:rPr>
        <w:t xml:space="preserve"> управе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="0089087F" w:rsidRPr="0077361D">
        <w:rPr>
          <w:rFonts w:eastAsia="Times New Roman"/>
          <w:lang w:val="sr-Cyrl-CS" w:eastAsia="ar-SA"/>
        </w:rPr>
        <w:t xml:space="preserve"> </w:t>
      </w:r>
      <w:r w:rsidR="002931A7" w:rsidRPr="0077361D">
        <w:rPr>
          <w:rFonts w:eastAsia="Times New Roman"/>
          <w:lang w:val="sr-Cyrl-CS" w:eastAsia="ar-SA"/>
        </w:rPr>
        <w:t>за свој рад одговара Градском већу Града Ниша.</w:t>
      </w:r>
      <w:proofErr w:type="gramEnd"/>
    </w:p>
    <w:p w:rsidR="002931A7" w:rsidRDefault="00A21A46" w:rsidP="00A21A46">
      <w:pPr>
        <w:spacing w:line="20" w:lineRule="atLeast"/>
        <w:jc w:val="both"/>
        <w:rPr>
          <w:rFonts w:eastAsia="Calibri"/>
          <w:b/>
        </w:rPr>
      </w:pPr>
      <w:r>
        <w:rPr>
          <w:rFonts w:eastAsia="Calibri"/>
          <w:b/>
        </w:rPr>
        <w:tab/>
      </w:r>
      <w:proofErr w:type="gramStart"/>
      <w:r w:rsidR="002931A7" w:rsidRPr="0077361D">
        <w:rPr>
          <w:rFonts w:eastAsia="Calibri"/>
          <w:b/>
        </w:rPr>
        <w:t>V</w:t>
      </w:r>
      <w:r w:rsidR="002931A7" w:rsidRPr="002931A7">
        <w:t xml:space="preserve"> </w:t>
      </w:r>
      <w:proofErr w:type="spellStart"/>
      <w:r w:rsidR="002931A7">
        <w:t>Вршилац</w:t>
      </w:r>
      <w:proofErr w:type="spellEnd"/>
      <w:r w:rsidR="002931A7">
        <w:t xml:space="preserve"> </w:t>
      </w:r>
      <w:proofErr w:type="spellStart"/>
      <w:r w:rsidR="002931A7">
        <w:t>дужности</w:t>
      </w:r>
      <w:proofErr w:type="spellEnd"/>
      <w:r w:rsidR="002931A7">
        <w:t xml:space="preserve"> </w:t>
      </w:r>
      <w:proofErr w:type="spellStart"/>
      <w:r w:rsidR="002931A7">
        <w:t>начелника</w:t>
      </w:r>
      <w:proofErr w:type="spellEnd"/>
      <w:r w:rsidR="002931A7">
        <w:t xml:space="preserve"> </w:t>
      </w:r>
      <w:proofErr w:type="spellStart"/>
      <w:r w:rsidR="002931A7">
        <w:t>Градске</w:t>
      </w:r>
      <w:proofErr w:type="spellEnd"/>
      <w:r w:rsidR="002931A7">
        <w:t xml:space="preserve"> управе</w:t>
      </w:r>
      <w:r w:rsidR="002931A7">
        <w:rPr>
          <w:lang w:val="sr-Cyrl-RS"/>
        </w:rPr>
        <w:t xml:space="preserve">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="0089087F">
        <w:rPr>
          <w:lang w:val="sr-Cyrl-RS"/>
        </w:rPr>
        <w:t xml:space="preserve"> </w:t>
      </w:r>
      <w:r w:rsidR="002931A7">
        <w:rPr>
          <w:lang w:val="sr-Cyrl-RS"/>
        </w:rPr>
        <w:t xml:space="preserve">по истеку рока на који је постављен, </w:t>
      </w:r>
      <w:r w:rsidR="002931A7" w:rsidRPr="00F04AE1">
        <w:rPr>
          <w:lang w:val="sr-Cyrl-RS"/>
        </w:rPr>
        <w:t>распоре</w:t>
      </w:r>
      <w:r w:rsidR="002931A7">
        <w:rPr>
          <w:lang w:val="sr-Cyrl-RS"/>
        </w:rPr>
        <w:t xml:space="preserve">диће се </w:t>
      </w:r>
      <w:r w:rsidR="002931A7" w:rsidRPr="00040C41">
        <w:rPr>
          <w:lang w:val="sr-Cyrl-RS"/>
        </w:rPr>
        <w:t xml:space="preserve">на радно место </w:t>
      </w:r>
      <w:r w:rsidR="002931A7">
        <w:rPr>
          <w:lang w:val="sr-Cyrl-RS"/>
        </w:rPr>
        <w:t>н</w:t>
      </w:r>
      <w:r w:rsidR="002931A7" w:rsidRPr="00040C41">
        <w:rPr>
          <w:lang w:val="sr-Cyrl-RS"/>
        </w:rPr>
        <w:t>а ко</w:t>
      </w:r>
      <w:r w:rsidR="002931A7">
        <w:rPr>
          <w:lang w:val="sr-Cyrl-RS"/>
        </w:rPr>
        <w:t>ме</w:t>
      </w:r>
      <w:r w:rsidR="002931A7" w:rsidRPr="00040C41">
        <w:rPr>
          <w:lang w:val="sr-Cyrl-RS"/>
        </w:rPr>
        <w:t xml:space="preserve"> </w:t>
      </w:r>
      <w:r w:rsidR="002931A7">
        <w:rPr>
          <w:lang w:val="sr-Cyrl-RS"/>
        </w:rPr>
        <w:t>је био раније распоређен до постављења.</w:t>
      </w:r>
      <w:proofErr w:type="gramEnd"/>
    </w:p>
    <w:p w:rsidR="00A44CF3" w:rsidRPr="00A44CF3" w:rsidRDefault="00A21A46" w:rsidP="00A21A46">
      <w:pPr>
        <w:spacing w:line="20" w:lineRule="atLeast"/>
        <w:jc w:val="both"/>
        <w:rPr>
          <w:rFonts w:eastAsia="Calibri"/>
          <w:b/>
          <w:lang w:val="sr-Cyrl-RS"/>
        </w:rPr>
      </w:pPr>
      <w:r>
        <w:rPr>
          <w:rFonts w:eastAsia="Calibri"/>
          <w:b/>
        </w:rPr>
        <w:tab/>
      </w:r>
      <w:proofErr w:type="gramStart"/>
      <w:r w:rsidR="002931A7" w:rsidRPr="0077361D">
        <w:rPr>
          <w:rFonts w:eastAsia="Calibri"/>
          <w:b/>
        </w:rPr>
        <w:t>VI</w:t>
      </w:r>
      <w:r w:rsidR="002931A7">
        <w:rPr>
          <w:rFonts w:eastAsia="Calibri"/>
          <w:b/>
        </w:rPr>
        <w:t xml:space="preserve"> </w:t>
      </w:r>
      <w:r w:rsidR="002931A7">
        <w:rPr>
          <w:lang w:val="sr-Cyrl-RS"/>
        </w:rPr>
        <w:t xml:space="preserve">Ово решење примењује се почев од </w:t>
      </w:r>
      <w:r w:rsidR="0089087F">
        <w:rPr>
          <w:lang w:val="sr-Cyrl-RS"/>
        </w:rPr>
        <w:t>0</w:t>
      </w:r>
      <w:r w:rsidR="009D630D">
        <w:rPr>
          <w:lang w:val="sr-Latn-RS"/>
        </w:rPr>
        <w:t>7</w:t>
      </w:r>
      <w:r w:rsidR="0089087F">
        <w:rPr>
          <w:lang w:val="sr-Cyrl-RS"/>
        </w:rPr>
        <w:t>.11</w:t>
      </w:r>
      <w:r w:rsidR="00CF3AD0">
        <w:rPr>
          <w:lang w:val="sr-Cyrl-RS"/>
        </w:rPr>
        <w:t>.2024</w:t>
      </w:r>
      <w:r w:rsidR="002931A7" w:rsidRPr="0084149C">
        <w:rPr>
          <w:lang w:val="sr-Cyrl-RS"/>
        </w:rPr>
        <w:t>.</w:t>
      </w:r>
      <w:proofErr w:type="gramEnd"/>
      <w:r w:rsidR="002931A7">
        <w:rPr>
          <w:lang w:val="sr-Latn-RS"/>
        </w:rPr>
        <w:t xml:space="preserve"> </w:t>
      </w:r>
      <w:r w:rsidR="002931A7">
        <w:rPr>
          <w:lang w:val="sr-Cyrl-RS"/>
        </w:rPr>
        <w:t>године.</w:t>
      </w:r>
      <w:r w:rsidR="00E57DCA" w:rsidRPr="0077361D">
        <w:rPr>
          <w:rFonts w:eastAsia="Calibri"/>
        </w:rPr>
        <w:t xml:space="preserve"> </w:t>
      </w:r>
    </w:p>
    <w:p w:rsidR="00E57DCA" w:rsidRDefault="00A44CF3" w:rsidP="00A21A46">
      <w:pPr>
        <w:spacing w:line="20" w:lineRule="atLeast"/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proofErr w:type="gramStart"/>
      <w:r w:rsidRPr="0077361D">
        <w:rPr>
          <w:rFonts w:eastAsia="Calibri"/>
          <w:b/>
        </w:rPr>
        <w:t>V</w:t>
      </w:r>
      <w:r w:rsidR="007D56D3" w:rsidRPr="0077361D">
        <w:rPr>
          <w:rFonts w:eastAsia="Calibri"/>
          <w:b/>
        </w:rPr>
        <w:t>I</w:t>
      </w:r>
      <w:r w:rsidR="00E57DCA" w:rsidRPr="0077361D">
        <w:rPr>
          <w:rFonts w:eastAsia="Calibri"/>
          <w:b/>
        </w:rPr>
        <w:t xml:space="preserve">I </w:t>
      </w:r>
      <w:r w:rsidR="005E1C24">
        <w:rPr>
          <w:rFonts w:eastAsia="Calibri"/>
          <w:lang w:val="sr-Cyrl-RS"/>
        </w:rPr>
        <w:t>Р</w:t>
      </w:r>
      <w:proofErr w:type="spellStart"/>
      <w:r w:rsidR="00E57DCA" w:rsidRPr="0077361D">
        <w:rPr>
          <w:rFonts w:eastAsia="Calibri"/>
        </w:rPr>
        <w:t>ешење</w:t>
      </w:r>
      <w:proofErr w:type="spellEnd"/>
      <w:r w:rsidR="00E57DCA" w:rsidRPr="0077361D">
        <w:rPr>
          <w:rFonts w:eastAsia="Calibri"/>
        </w:rPr>
        <w:t xml:space="preserve"> </w:t>
      </w:r>
      <w:proofErr w:type="spellStart"/>
      <w:r w:rsidR="00E57DCA" w:rsidRPr="0077361D">
        <w:rPr>
          <w:rFonts w:eastAsia="Calibri"/>
        </w:rPr>
        <w:t>објавити</w:t>
      </w:r>
      <w:proofErr w:type="spellEnd"/>
      <w:r w:rsidR="00E57DCA" w:rsidRPr="0077361D">
        <w:rPr>
          <w:rFonts w:eastAsia="Calibri"/>
        </w:rPr>
        <w:t xml:space="preserve"> у „</w:t>
      </w:r>
      <w:proofErr w:type="spellStart"/>
      <w:r w:rsidR="00E57DCA" w:rsidRPr="0077361D">
        <w:rPr>
          <w:rFonts w:eastAsia="Calibri"/>
        </w:rPr>
        <w:t>Службеном</w:t>
      </w:r>
      <w:proofErr w:type="spellEnd"/>
      <w:r w:rsidR="00E57DCA" w:rsidRPr="0077361D">
        <w:rPr>
          <w:rFonts w:eastAsia="Calibri"/>
        </w:rPr>
        <w:t xml:space="preserve"> </w:t>
      </w:r>
      <w:proofErr w:type="spellStart"/>
      <w:r w:rsidR="00E57DCA" w:rsidRPr="0077361D">
        <w:rPr>
          <w:rFonts w:eastAsia="Calibri"/>
        </w:rPr>
        <w:t>листу</w:t>
      </w:r>
      <w:proofErr w:type="spellEnd"/>
      <w:r w:rsidR="00E57DCA" w:rsidRPr="0077361D">
        <w:rPr>
          <w:rFonts w:eastAsia="Calibri"/>
        </w:rPr>
        <w:t xml:space="preserve"> </w:t>
      </w:r>
      <w:proofErr w:type="spellStart"/>
      <w:r w:rsidR="00E57DCA" w:rsidRPr="0077361D">
        <w:rPr>
          <w:rFonts w:eastAsia="Calibri"/>
        </w:rPr>
        <w:t>Града</w:t>
      </w:r>
      <w:proofErr w:type="spellEnd"/>
      <w:r w:rsidR="00E57DCA" w:rsidRPr="0077361D">
        <w:rPr>
          <w:rFonts w:eastAsia="Calibri"/>
        </w:rPr>
        <w:t xml:space="preserve"> </w:t>
      </w:r>
      <w:proofErr w:type="spellStart"/>
      <w:r w:rsidR="00E57DCA" w:rsidRPr="0077361D">
        <w:rPr>
          <w:rFonts w:eastAsia="Calibri"/>
        </w:rPr>
        <w:t>Ниша</w:t>
      </w:r>
      <w:proofErr w:type="spellEnd"/>
      <w:r w:rsidR="00E57DCA" w:rsidRPr="0077361D">
        <w:rPr>
          <w:rFonts w:eastAsia="Calibri"/>
        </w:rPr>
        <w:t>“.</w:t>
      </w:r>
      <w:proofErr w:type="gramEnd"/>
    </w:p>
    <w:p w:rsidR="00E57DCA" w:rsidRDefault="00E57DCA" w:rsidP="00E57DCA">
      <w:pPr>
        <w:spacing w:line="20" w:lineRule="atLeast"/>
        <w:jc w:val="both"/>
        <w:rPr>
          <w:rFonts w:eastAsia="Calibri"/>
          <w:lang w:val="sr-Cyrl-RS"/>
        </w:rPr>
      </w:pPr>
    </w:p>
    <w:p w:rsidR="00E57DCA" w:rsidRDefault="00E57DCA" w:rsidP="00E57DCA">
      <w:pPr>
        <w:spacing w:line="20" w:lineRule="atLeast"/>
        <w:jc w:val="center"/>
        <w:rPr>
          <w:rFonts w:eastAsia="Calibri"/>
          <w:b/>
          <w:lang w:val="sr-Cyrl-RS"/>
        </w:rPr>
      </w:pPr>
      <w:r w:rsidRPr="0077361D">
        <w:rPr>
          <w:rFonts w:eastAsia="Calibri"/>
          <w:b/>
        </w:rPr>
        <w:t>О б р а з л о ж е њ е</w:t>
      </w:r>
    </w:p>
    <w:p w:rsidR="001217C5" w:rsidRPr="001217C5" w:rsidRDefault="001217C5" w:rsidP="00E57DCA">
      <w:pPr>
        <w:spacing w:line="20" w:lineRule="atLeast"/>
        <w:jc w:val="center"/>
        <w:rPr>
          <w:rFonts w:eastAsia="Calibri"/>
          <w:b/>
          <w:lang w:val="sr-Cyrl-RS"/>
        </w:rPr>
      </w:pPr>
    </w:p>
    <w:p w:rsidR="00E57DCA" w:rsidRDefault="00E57DCA" w:rsidP="00E57DCA">
      <w:pPr>
        <w:spacing w:line="20" w:lineRule="atLeast"/>
        <w:jc w:val="both"/>
        <w:rPr>
          <w:rFonts w:eastAsia="Calibri"/>
          <w:lang w:val="sr-Cyrl-RS"/>
        </w:rPr>
      </w:pPr>
      <w:r w:rsidRPr="0077361D">
        <w:rPr>
          <w:rFonts w:eastAsia="Calibri"/>
          <w:b/>
        </w:rPr>
        <w:tab/>
      </w:r>
      <w:proofErr w:type="spellStart"/>
      <w:proofErr w:type="gramStart"/>
      <w:r w:rsidRPr="0077361D">
        <w:rPr>
          <w:rFonts w:eastAsia="Calibri"/>
        </w:rPr>
        <w:t>Чланом</w:t>
      </w:r>
      <w:proofErr w:type="spellEnd"/>
      <w:r w:rsidRPr="0077361D">
        <w:rPr>
          <w:rFonts w:eastAsia="Calibri"/>
        </w:rPr>
        <w:t xml:space="preserve"> 56.</w:t>
      </w:r>
      <w:proofErr w:type="gram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Закона</w:t>
      </w:r>
      <w:proofErr w:type="spellEnd"/>
      <w:r w:rsidRPr="0077361D">
        <w:rPr>
          <w:rFonts w:eastAsia="Calibri"/>
        </w:rPr>
        <w:t xml:space="preserve"> о </w:t>
      </w:r>
      <w:proofErr w:type="spellStart"/>
      <w:r w:rsidRPr="0077361D">
        <w:rPr>
          <w:rFonts w:eastAsia="Calibri"/>
        </w:rPr>
        <w:t>запосленима</w:t>
      </w:r>
      <w:proofErr w:type="spellEnd"/>
      <w:r w:rsidRPr="0077361D">
        <w:rPr>
          <w:rFonts w:eastAsia="Calibri"/>
        </w:rPr>
        <w:t xml:space="preserve"> у </w:t>
      </w:r>
      <w:proofErr w:type="spellStart"/>
      <w:r w:rsidRPr="0077361D">
        <w:rPr>
          <w:rFonts w:eastAsia="Calibri"/>
        </w:rPr>
        <w:t>аутономним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покрајинама</w:t>
      </w:r>
      <w:proofErr w:type="spellEnd"/>
      <w:r w:rsidRPr="0077361D">
        <w:rPr>
          <w:rFonts w:eastAsia="Calibri"/>
        </w:rPr>
        <w:t xml:space="preserve"> и </w:t>
      </w:r>
      <w:proofErr w:type="spellStart"/>
      <w:r w:rsidRPr="0077361D">
        <w:rPr>
          <w:rFonts w:eastAsia="Calibri"/>
        </w:rPr>
        <w:t>jeдиницама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локалне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самоуправе</w:t>
      </w:r>
      <w:proofErr w:type="spellEnd"/>
      <w:r w:rsidRPr="0077361D">
        <w:rPr>
          <w:rFonts w:eastAsia="Calibri"/>
        </w:rPr>
        <w:t xml:space="preserve"> („</w:t>
      </w:r>
      <w:proofErr w:type="spellStart"/>
      <w:r w:rsidRPr="0077361D">
        <w:rPr>
          <w:rFonts w:eastAsia="Calibri"/>
        </w:rPr>
        <w:t>Службени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гласник</w:t>
      </w:r>
      <w:proofErr w:type="spellEnd"/>
      <w:r w:rsidRPr="0077361D">
        <w:rPr>
          <w:rFonts w:eastAsia="Calibri"/>
        </w:rPr>
        <w:t xml:space="preserve"> РС“, </w:t>
      </w:r>
      <w:proofErr w:type="spellStart"/>
      <w:r w:rsidRPr="0077361D">
        <w:rPr>
          <w:rFonts w:eastAsia="Calibri"/>
        </w:rPr>
        <w:t>бр</w:t>
      </w:r>
      <w:proofErr w:type="spellEnd"/>
      <w:r w:rsidRPr="0077361D">
        <w:rPr>
          <w:rFonts w:eastAsia="Calibri"/>
        </w:rPr>
        <w:t xml:space="preserve">. </w:t>
      </w:r>
      <w:r w:rsidR="001217C5" w:rsidRPr="0077361D">
        <w:rPr>
          <w:rFonts w:eastAsia="Calibri"/>
        </w:rPr>
        <w:t>21/16</w:t>
      </w:r>
      <w:r w:rsidR="001217C5">
        <w:rPr>
          <w:rFonts w:eastAsia="Calibri"/>
          <w:lang w:val="sr-Cyrl-RS"/>
        </w:rPr>
        <w:t xml:space="preserve">, </w:t>
      </w:r>
      <w:r w:rsidR="001217C5" w:rsidRPr="001217C5">
        <w:rPr>
          <w:rFonts w:eastAsia="Calibri"/>
          <w:lang w:val="sr-Cyrl-RS"/>
        </w:rPr>
        <w:t>113/17</w:t>
      </w:r>
      <w:r w:rsidR="009818C6">
        <w:rPr>
          <w:rFonts w:eastAsia="Calibri"/>
          <w:lang w:val="sr-Cyrl-RS"/>
        </w:rPr>
        <w:t>,</w:t>
      </w:r>
      <w:r w:rsidR="001217C5" w:rsidRPr="001217C5">
        <w:rPr>
          <w:rFonts w:eastAsia="Calibri"/>
          <w:lang w:val="sr-Cyrl-RS"/>
        </w:rPr>
        <w:t xml:space="preserve"> 113/17-I- др</w:t>
      </w:r>
      <w:r w:rsidR="00CF61DB">
        <w:rPr>
          <w:rFonts w:eastAsia="Calibri"/>
          <w:lang w:val="sr-Cyrl-RS"/>
        </w:rPr>
        <w:t>.</w:t>
      </w:r>
      <w:r w:rsidR="001217C5" w:rsidRPr="001217C5">
        <w:rPr>
          <w:rFonts w:eastAsia="Calibri"/>
          <w:lang w:val="sr-Cyrl-RS"/>
        </w:rPr>
        <w:t xml:space="preserve"> закон</w:t>
      </w:r>
      <w:r w:rsidR="00C51A21">
        <w:rPr>
          <w:rFonts w:eastAsia="Calibri"/>
          <w:lang w:val="sr-Cyrl-RS"/>
        </w:rPr>
        <w:t>,</w:t>
      </w:r>
      <w:r w:rsidR="009818C6">
        <w:rPr>
          <w:rFonts w:eastAsia="Calibri"/>
          <w:lang w:val="sr-Cyrl-RS"/>
        </w:rPr>
        <w:t xml:space="preserve"> </w:t>
      </w:r>
      <w:r w:rsidR="009818C6" w:rsidRPr="002C0999">
        <w:t>95/18</w:t>
      </w:r>
      <w:r w:rsidR="00883150">
        <w:rPr>
          <w:lang w:val="sr-Cyrl-RS"/>
        </w:rPr>
        <w:t>,</w:t>
      </w:r>
      <w:r w:rsidR="00C51A21">
        <w:rPr>
          <w:lang w:val="sr-Cyrl-RS"/>
        </w:rPr>
        <w:t xml:space="preserve"> 114/21</w:t>
      </w:r>
      <w:r w:rsidR="00883150">
        <w:rPr>
          <w:lang w:val="sr-Cyrl-RS"/>
        </w:rPr>
        <w:t xml:space="preserve"> и 92/23</w:t>
      </w:r>
      <w:r w:rsidRPr="0077361D">
        <w:rPr>
          <w:rFonts w:eastAsia="Calibri"/>
        </w:rPr>
        <w:t xml:space="preserve">), </w:t>
      </w:r>
      <w:proofErr w:type="spellStart"/>
      <w:r w:rsidRPr="0077361D">
        <w:rPr>
          <w:rFonts w:eastAsia="Calibri"/>
        </w:rPr>
        <w:t>између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осталог</w:t>
      </w:r>
      <w:proofErr w:type="spellEnd"/>
      <w:r w:rsidRPr="0077361D">
        <w:rPr>
          <w:rFonts w:eastAsia="Calibri"/>
        </w:rPr>
        <w:t xml:space="preserve">, </w:t>
      </w:r>
      <w:proofErr w:type="spellStart"/>
      <w:r w:rsidRPr="0077361D">
        <w:rPr>
          <w:rFonts w:eastAsia="Calibri"/>
        </w:rPr>
        <w:t>прописано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је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да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Градско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веће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може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поставити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вршиоца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дужности</w:t>
      </w:r>
      <w:proofErr w:type="spellEnd"/>
      <w:r w:rsidRPr="0077361D">
        <w:rPr>
          <w:rFonts w:eastAsia="Calibri"/>
        </w:rPr>
        <w:t xml:space="preserve"> - </w:t>
      </w:r>
      <w:proofErr w:type="spellStart"/>
      <w:r w:rsidRPr="0077361D">
        <w:rPr>
          <w:rFonts w:eastAsia="Calibri"/>
        </w:rPr>
        <w:t>службеника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који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испуњава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утврђене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услове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за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радно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место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службеника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н</w:t>
      </w:r>
      <w:r>
        <w:rPr>
          <w:rFonts w:eastAsia="Calibri"/>
        </w:rPr>
        <w:t>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положају</w:t>
      </w:r>
      <w:proofErr w:type="spellEnd"/>
      <w:r w:rsidR="001D41D4">
        <w:rPr>
          <w:rFonts w:eastAsia="Calibri"/>
          <w:lang w:val="sr-Cyrl-RS"/>
        </w:rPr>
        <w:t>, који ће обављати послове начелника управе, најдуже до три месеца</w:t>
      </w:r>
      <w:r>
        <w:rPr>
          <w:rFonts w:eastAsia="Calibri"/>
          <w:lang w:val="sr-Cyrl-RS"/>
        </w:rPr>
        <w:t>.</w:t>
      </w:r>
    </w:p>
    <w:p w:rsidR="00E57DCA" w:rsidRDefault="00E57DCA" w:rsidP="009818C6">
      <w:pPr>
        <w:spacing w:line="20" w:lineRule="atLeast"/>
        <w:jc w:val="both"/>
        <w:rPr>
          <w:rFonts w:eastAsia="Calibri"/>
          <w:lang w:val="sr-Cyrl-RS"/>
        </w:rPr>
      </w:pPr>
      <w:r w:rsidRPr="0077361D">
        <w:rPr>
          <w:rFonts w:eastAsia="Calibri"/>
          <w:b/>
        </w:rPr>
        <w:tab/>
      </w:r>
      <w:r w:rsidR="00395BD5">
        <w:rPr>
          <w:rFonts w:eastAsia="Calibri"/>
          <w:lang w:val="sr-Cyrl-RS"/>
        </w:rPr>
        <w:t xml:space="preserve"> Ч</w:t>
      </w:r>
      <w:proofErr w:type="spellStart"/>
      <w:r w:rsidRPr="0077361D">
        <w:rPr>
          <w:rFonts w:eastAsia="Calibri"/>
        </w:rPr>
        <w:t>ланом</w:t>
      </w:r>
      <w:proofErr w:type="spellEnd"/>
      <w:r w:rsidRPr="0077361D">
        <w:rPr>
          <w:rFonts w:eastAsia="Calibri"/>
        </w:rPr>
        <w:t xml:space="preserve"> 66. </w:t>
      </w:r>
      <w:proofErr w:type="spellStart"/>
      <w:proofErr w:type="gramStart"/>
      <w:r w:rsidRPr="0077361D">
        <w:rPr>
          <w:rFonts w:eastAsia="Calibri"/>
        </w:rPr>
        <w:t>Статута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Града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Ниша</w:t>
      </w:r>
      <w:proofErr w:type="spellEnd"/>
      <w:r w:rsidRPr="0077361D">
        <w:rPr>
          <w:rFonts w:eastAsia="Calibri"/>
        </w:rPr>
        <w:t xml:space="preserve"> </w:t>
      </w:r>
      <w:r w:rsidR="009818C6">
        <w:t>(„</w:t>
      </w:r>
      <w:proofErr w:type="spellStart"/>
      <w:r w:rsidR="009818C6">
        <w:t>Службени</w:t>
      </w:r>
      <w:proofErr w:type="spellEnd"/>
      <w:r w:rsidR="009818C6">
        <w:t xml:space="preserve"> </w:t>
      </w:r>
      <w:proofErr w:type="spellStart"/>
      <w:r w:rsidR="009818C6">
        <w:t>лист</w:t>
      </w:r>
      <w:proofErr w:type="spellEnd"/>
      <w:r w:rsidR="009818C6">
        <w:t xml:space="preserve"> </w:t>
      </w:r>
      <w:proofErr w:type="spellStart"/>
      <w:r w:rsidR="009818C6">
        <w:t>Града</w:t>
      </w:r>
      <w:proofErr w:type="spellEnd"/>
      <w:r w:rsidR="009818C6">
        <w:t xml:space="preserve"> </w:t>
      </w:r>
      <w:proofErr w:type="spellStart"/>
      <w:r w:rsidR="009818C6">
        <w:t>Ниша</w:t>
      </w:r>
      <w:proofErr w:type="spellEnd"/>
      <w:r w:rsidR="009818C6">
        <w:t xml:space="preserve">“, </w:t>
      </w:r>
      <w:proofErr w:type="spellStart"/>
      <w:r w:rsidR="009818C6">
        <w:t>бр</w:t>
      </w:r>
      <w:proofErr w:type="spellEnd"/>
      <w:r w:rsidR="00CF61DB">
        <w:rPr>
          <w:lang w:val="sr-Cyrl-RS"/>
        </w:rPr>
        <w:t>.</w:t>
      </w:r>
      <w:r w:rsidR="009818C6">
        <w:t xml:space="preserve"> 88/08</w:t>
      </w:r>
      <w:r w:rsidR="009818C6">
        <w:rPr>
          <w:lang w:val="sr-Cyrl-RS"/>
        </w:rPr>
        <w:t xml:space="preserve">, </w:t>
      </w:r>
      <w:r w:rsidR="009818C6" w:rsidRPr="002C0999">
        <w:t>143/16 и 18/19</w:t>
      </w:r>
      <w:r w:rsidR="009818C6">
        <w:t>)</w:t>
      </w:r>
      <w:r w:rsidR="009818C6">
        <w:rPr>
          <w:lang w:val="sr-Cyrl-RS"/>
        </w:rPr>
        <w:t xml:space="preserve"> </w:t>
      </w:r>
      <w:proofErr w:type="spellStart"/>
      <w:r w:rsidRPr="0077361D">
        <w:rPr>
          <w:rFonts w:eastAsia="Calibri"/>
        </w:rPr>
        <w:t>прописано</w:t>
      </w:r>
      <w:proofErr w:type="spellEnd"/>
      <w:r w:rsidRPr="0077361D">
        <w:rPr>
          <w:rFonts w:eastAsia="Calibri"/>
        </w:rPr>
        <w:t xml:space="preserve"> </w:t>
      </w:r>
      <w:proofErr w:type="spellStart"/>
      <w:r w:rsidRPr="0077361D">
        <w:rPr>
          <w:rFonts w:eastAsia="Calibri"/>
        </w:rPr>
        <w:t>је</w:t>
      </w:r>
      <w:proofErr w:type="spellEnd"/>
      <w:r w:rsidRPr="0077361D">
        <w:rPr>
          <w:rFonts w:eastAsia="Calibri"/>
        </w:rPr>
        <w:t xml:space="preserve"> </w:t>
      </w:r>
      <w:r w:rsidR="009818C6">
        <w:rPr>
          <w:rFonts w:eastAsia="Calibri"/>
          <w:lang w:val="sr-Cyrl-RS"/>
        </w:rPr>
        <w:t>да р</w:t>
      </w:r>
      <w:proofErr w:type="spellStart"/>
      <w:r w:rsidR="001D41D4">
        <w:rPr>
          <w:rFonts w:eastAsia="Calibri"/>
        </w:rPr>
        <w:t>адом</w:t>
      </w:r>
      <w:proofErr w:type="spellEnd"/>
      <w:r w:rsidR="001D41D4">
        <w:rPr>
          <w:rFonts w:eastAsia="Calibri"/>
        </w:rPr>
        <w:t xml:space="preserve"> </w:t>
      </w:r>
      <w:r w:rsidR="001D41D4">
        <w:rPr>
          <w:rFonts w:eastAsia="Calibri"/>
          <w:lang w:val="sr-Cyrl-RS"/>
        </w:rPr>
        <w:t>Г</w:t>
      </w:r>
      <w:proofErr w:type="spellStart"/>
      <w:r w:rsidR="009818C6" w:rsidRPr="009818C6">
        <w:rPr>
          <w:rFonts w:eastAsia="Calibri"/>
        </w:rPr>
        <w:t>радске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управе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за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поједину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област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руководи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начелник</w:t>
      </w:r>
      <w:proofErr w:type="spellEnd"/>
      <w:r w:rsidR="009818C6" w:rsidRPr="009818C6">
        <w:rPr>
          <w:rFonts w:eastAsia="Calibri"/>
        </w:rPr>
        <w:t>.</w:t>
      </w:r>
      <w:proofErr w:type="gram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За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начелника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градске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управе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за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поједину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област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може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бити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постављено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лице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које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има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стечено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високо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образовање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из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одговарајуће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научне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области</w:t>
      </w:r>
      <w:proofErr w:type="spellEnd"/>
      <w:r w:rsidR="009818C6" w:rsidRPr="009818C6">
        <w:rPr>
          <w:rFonts w:eastAsia="Calibri"/>
        </w:rPr>
        <w:t xml:space="preserve"> у </w:t>
      </w:r>
      <w:proofErr w:type="spellStart"/>
      <w:r w:rsidR="009818C6" w:rsidRPr="009818C6">
        <w:rPr>
          <w:rFonts w:eastAsia="Calibri"/>
        </w:rPr>
        <w:t>односу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делокруг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управе</w:t>
      </w:r>
      <w:proofErr w:type="spellEnd"/>
      <w:r w:rsidR="009818C6" w:rsidRPr="009818C6">
        <w:rPr>
          <w:rFonts w:eastAsia="Calibri"/>
        </w:rPr>
        <w:t xml:space="preserve">, </w:t>
      </w:r>
      <w:proofErr w:type="spellStart"/>
      <w:r w:rsidR="009818C6" w:rsidRPr="009818C6">
        <w:rPr>
          <w:rFonts w:eastAsia="Calibri"/>
        </w:rPr>
        <w:t>на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основним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академским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студијама</w:t>
      </w:r>
      <w:proofErr w:type="spellEnd"/>
      <w:r w:rsidR="009818C6" w:rsidRPr="009818C6">
        <w:rPr>
          <w:rFonts w:eastAsia="Calibri"/>
        </w:rPr>
        <w:t xml:space="preserve"> у </w:t>
      </w:r>
      <w:proofErr w:type="spellStart"/>
      <w:r w:rsidR="009818C6" w:rsidRPr="009818C6">
        <w:rPr>
          <w:rFonts w:eastAsia="Calibri"/>
        </w:rPr>
        <w:t>обиму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од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најмање</w:t>
      </w:r>
      <w:proofErr w:type="spellEnd"/>
      <w:r w:rsidR="009818C6" w:rsidRPr="009818C6">
        <w:rPr>
          <w:rFonts w:eastAsia="Calibri"/>
        </w:rPr>
        <w:t xml:space="preserve"> 240 ЕСПБ </w:t>
      </w:r>
      <w:proofErr w:type="spellStart"/>
      <w:r w:rsidR="009818C6" w:rsidRPr="009818C6">
        <w:rPr>
          <w:rFonts w:eastAsia="Calibri"/>
        </w:rPr>
        <w:t>бодова</w:t>
      </w:r>
      <w:proofErr w:type="spellEnd"/>
      <w:r w:rsidR="009818C6" w:rsidRPr="009818C6">
        <w:rPr>
          <w:rFonts w:eastAsia="Calibri"/>
        </w:rPr>
        <w:t xml:space="preserve">, </w:t>
      </w:r>
      <w:proofErr w:type="spellStart"/>
      <w:r w:rsidR="009818C6" w:rsidRPr="009818C6">
        <w:rPr>
          <w:rFonts w:eastAsia="Calibri"/>
        </w:rPr>
        <w:t>мастер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академским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студијама</w:t>
      </w:r>
      <w:proofErr w:type="spellEnd"/>
      <w:r w:rsidR="009818C6" w:rsidRPr="009818C6">
        <w:rPr>
          <w:rFonts w:eastAsia="Calibri"/>
        </w:rPr>
        <w:t xml:space="preserve">, </w:t>
      </w:r>
      <w:proofErr w:type="spellStart"/>
      <w:r w:rsidR="009818C6" w:rsidRPr="009818C6">
        <w:rPr>
          <w:rFonts w:eastAsia="Calibri"/>
        </w:rPr>
        <w:t>мастер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струковним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студијама</w:t>
      </w:r>
      <w:proofErr w:type="spellEnd"/>
      <w:r w:rsidR="009818C6" w:rsidRPr="009818C6">
        <w:rPr>
          <w:rFonts w:eastAsia="Calibri"/>
        </w:rPr>
        <w:t xml:space="preserve">, </w:t>
      </w:r>
      <w:proofErr w:type="spellStart"/>
      <w:r w:rsidR="009818C6" w:rsidRPr="009818C6">
        <w:rPr>
          <w:rFonts w:eastAsia="Calibri"/>
        </w:rPr>
        <w:t>специјалистичким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академским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студијама</w:t>
      </w:r>
      <w:proofErr w:type="spellEnd"/>
      <w:r w:rsidR="009818C6" w:rsidRPr="009818C6">
        <w:rPr>
          <w:rFonts w:eastAsia="Calibri"/>
        </w:rPr>
        <w:t xml:space="preserve">, </w:t>
      </w:r>
      <w:proofErr w:type="spellStart"/>
      <w:r w:rsidR="009818C6" w:rsidRPr="009818C6">
        <w:rPr>
          <w:rFonts w:eastAsia="Calibri"/>
        </w:rPr>
        <w:t>специјалистичким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струковним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студијама</w:t>
      </w:r>
      <w:proofErr w:type="spellEnd"/>
      <w:r w:rsidR="009818C6" w:rsidRPr="009818C6">
        <w:rPr>
          <w:rFonts w:eastAsia="Calibri"/>
        </w:rPr>
        <w:t xml:space="preserve">, </w:t>
      </w:r>
      <w:proofErr w:type="spellStart"/>
      <w:r w:rsidR="009818C6" w:rsidRPr="009818C6">
        <w:rPr>
          <w:rFonts w:eastAsia="Calibri"/>
        </w:rPr>
        <w:t>односно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основним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студијама</w:t>
      </w:r>
      <w:proofErr w:type="spellEnd"/>
      <w:r w:rsidR="009818C6" w:rsidRPr="009818C6">
        <w:rPr>
          <w:rFonts w:eastAsia="Calibri"/>
        </w:rPr>
        <w:t xml:space="preserve"> у </w:t>
      </w:r>
      <w:proofErr w:type="spellStart"/>
      <w:r w:rsidR="009818C6" w:rsidRPr="009818C6">
        <w:rPr>
          <w:rFonts w:eastAsia="Calibri"/>
        </w:rPr>
        <w:t>трајању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од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најмање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четири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године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или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специјалистичким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студијама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на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факултету</w:t>
      </w:r>
      <w:proofErr w:type="spellEnd"/>
      <w:r w:rsidR="009818C6" w:rsidRPr="009818C6">
        <w:rPr>
          <w:rFonts w:eastAsia="Calibri"/>
        </w:rPr>
        <w:t xml:space="preserve">, </w:t>
      </w:r>
      <w:proofErr w:type="spellStart"/>
      <w:r w:rsidR="009818C6" w:rsidRPr="009818C6">
        <w:rPr>
          <w:rFonts w:eastAsia="Calibri"/>
        </w:rPr>
        <w:t>најмање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пет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година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радног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искуства</w:t>
      </w:r>
      <w:proofErr w:type="spellEnd"/>
      <w:r w:rsidR="009818C6" w:rsidRPr="009818C6">
        <w:rPr>
          <w:rFonts w:eastAsia="Calibri"/>
        </w:rPr>
        <w:t xml:space="preserve"> у </w:t>
      </w:r>
      <w:proofErr w:type="spellStart"/>
      <w:r w:rsidR="009818C6" w:rsidRPr="009818C6">
        <w:rPr>
          <w:rFonts w:eastAsia="Calibri"/>
        </w:rPr>
        <w:t>струци</w:t>
      </w:r>
      <w:proofErr w:type="spellEnd"/>
      <w:r w:rsidR="009818C6" w:rsidRPr="009818C6">
        <w:rPr>
          <w:rFonts w:eastAsia="Calibri"/>
        </w:rPr>
        <w:t xml:space="preserve"> и </w:t>
      </w:r>
      <w:proofErr w:type="spellStart"/>
      <w:r w:rsidR="009818C6" w:rsidRPr="009818C6">
        <w:rPr>
          <w:rFonts w:eastAsia="Calibri"/>
        </w:rPr>
        <w:t>положен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државни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стручни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испит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за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рад</w:t>
      </w:r>
      <w:proofErr w:type="spellEnd"/>
      <w:r w:rsidR="009818C6" w:rsidRPr="009818C6">
        <w:rPr>
          <w:rFonts w:eastAsia="Calibri"/>
        </w:rPr>
        <w:t xml:space="preserve"> у </w:t>
      </w:r>
      <w:proofErr w:type="spellStart"/>
      <w:r w:rsidR="009818C6" w:rsidRPr="009818C6">
        <w:rPr>
          <w:rFonts w:eastAsia="Calibri"/>
        </w:rPr>
        <w:t>органима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државне</w:t>
      </w:r>
      <w:proofErr w:type="spellEnd"/>
      <w:r w:rsidR="009818C6" w:rsidRPr="009818C6">
        <w:rPr>
          <w:rFonts w:eastAsia="Calibri"/>
        </w:rPr>
        <w:t xml:space="preserve"> </w:t>
      </w:r>
      <w:proofErr w:type="spellStart"/>
      <w:r w:rsidR="009818C6" w:rsidRPr="009818C6">
        <w:rPr>
          <w:rFonts w:eastAsia="Calibri"/>
        </w:rPr>
        <w:t>управе</w:t>
      </w:r>
      <w:proofErr w:type="spellEnd"/>
      <w:r w:rsidR="009818C6" w:rsidRPr="009818C6">
        <w:rPr>
          <w:rFonts w:eastAsia="Calibri"/>
        </w:rPr>
        <w:t>.</w:t>
      </w:r>
    </w:p>
    <w:p w:rsidR="00D027B9" w:rsidRDefault="00D027B9" w:rsidP="009818C6">
      <w:pPr>
        <w:spacing w:line="20" w:lineRule="atLeast"/>
        <w:jc w:val="both"/>
        <w:rPr>
          <w:rFonts w:eastAsia="Calibri"/>
          <w:lang w:val="sr-Cyrl-RS"/>
        </w:rPr>
      </w:pPr>
    </w:p>
    <w:p w:rsidR="00D027B9" w:rsidRPr="00D027B9" w:rsidRDefault="00D027B9" w:rsidP="009818C6">
      <w:pPr>
        <w:spacing w:line="20" w:lineRule="atLeast"/>
        <w:jc w:val="both"/>
        <w:rPr>
          <w:rFonts w:eastAsia="Calibri"/>
          <w:lang w:val="sr-Cyrl-RS"/>
        </w:rPr>
      </w:pPr>
    </w:p>
    <w:p w:rsidR="0089087F" w:rsidRPr="0089087F" w:rsidRDefault="00732DEB" w:rsidP="00732DEB">
      <w:pPr>
        <w:jc w:val="both"/>
        <w:rPr>
          <w:lang w:val="sr-Latn-RS"/>
        </w:rPr>
      </w:pPr>
      <w:r w:rsidRPr="0089087F">
        <w:rPr>
          <w:lang w:val="sr-Cyrl-RS"/>
        </w:rPr>
        <w:lastRenderedPageBreak/>
        <w:tab/>
        <w:t xml:space="preserve">Чланом 19. Одлуке </w:t>
      </w:r>
      <w:r w:rsidRPr="0089087F">
        <w:t xml:space="preserve">о </w:t>
      </w:r>
      <w:r w:rsidRPr="0089087F">
        <w:rPr>
          <w:lang w:val="sr-Cyrl-RS"/>
        </w:rPr>
        <w:t xml:space="preserve">организацији </w:t>
      </w:r>
      <w:proofErr w:type="spellStart"/>
      <w:r w:rsidRPr="0089087F">
        <w:t>Градск</w:t>
      </w:r>
      <w:proofErr w:type="spellEnd"/>
      <w:r w:rsidRPr="0089087F">
        <w:rPr>
          <w:lang w:val="sr-Cyrl-RS"/>
        </w:rPr>
        <w:t>их</w:t>
      </w:r>
      <w:r w:rsidRPr="0089087F">
        <w:t xml:space="preserve"> </w:t>
      </w:r>
      <w:proofErr w:type="spellStart"/>
      <w:r w:rsidRPr="0089087F">
        <w:t>управ</w:t>
      </w:r>
      <w:proofErr w:type="spellEnd"/>
      <w:r w:rsidRPr="0089087F">
        <w:rPr>
          <w:lang w:val="sr-Cyrl-RS"/>
        </w:rPr>
        <w:t>а</w:t>
      </w:r>
      <w:r w:rsidRPr="0089087F">
        <w:t xml:space="preserve"> </w:t>
      </w:r>
      <w:proofErr w:type="spellStart"/>
      <w:r w:rsidRPr="0089087F">
        <w:t>града</w:t>
      </w:r>
      <w:proofErr w:type="spellEnd"/>
      <w:r w:rsidRPr="0089087F">
        <w:t xml:space="preserve"> </w:t>
      </w:r>
      <w:proofErr w:type="spellStart"/>
      <w:r w:rsidRPr="0089087F">
        <w:t>Ниша</w:t>
      </w:r>
      <w:proofErr w:type="spellEnd"/>
      <w:r w:rsidRPr="0089087F">
        <w:rPr>
          <w:lang w:val="sr-Cyrl-RS"/>
        </w:rPr>
        <w:t xml:space="preserve"> („Службени лист Града Ниша“, бр. </w:t>
      </w:r>
      <w:r w:rsidRPr="0089087F">
        <w:rPr>
          <w:lang w:val="sr-Latn-RS"/>
        </w:rPr>
        <w:t xml:space="preserve">71/23 – </w:t>
      </w:r>
      <w:r w:rsidRPr="0089087F">
        <w:rPr>
          <w:lang w:val="sr-Cyrl-RS"/>
        </w:rPr>
        <w:t>пречишћен текст и 87/23)</w:t>
      </w:r>
      <w:r w:rsidRPr="0089087F">
        <w:rPr>
          <w:lang w:val="sr-Latn-RS"/>
        </w:rPr>
        <w:t xml:space="preserve"> </w:t>
      </w:r>
      <w:r w:rsidRPr="0089087F">
        <w:rPr>
          <w:lang w:val="sr-Cyrl-RS"/>
        </w:rPr>
        <w:t xml:space="preserve">прописано је да за начелника Градске управе за </w:t>
      </w:r>
      <w:r w:rsidR="0089087F" w:rsidRPr="0089087F">
        <w:rPr>
          <w:lang w:val="sr-Cyrl-RS"/>
        </w:rPr>
        <w:t>грађевинарство</w:t>
      </w:r>
      <w:r w:rsidRPr="0089087F">
        <w:rPr>
          <w:lang w:val="sr-Cyrl-RS"/>
        </w:rPr>
        <w:t>,</w:t>
      </w:r>
      <w:r w:rsidR="0089087F" w:rsidRPr="0089087F">
        <w:rPr>
          <w:lang w:val="sr-Cyrl-RS"/>
        </w:rPr>
        <w:t xml:space="preserve"> </w:t>
      </w:r>
      <w:r w:rsidR="0089087F" w:rsidRPr="0089087F">
        <w:rPr>
          <w:lang w:val="sr-Latn-RS"/>
        </w:rPr>
        <w:t>може бити постављено лице које има стечено високо образовање из научне области: Правне науке, Грађевинско инжењерство, Архитектура и испуњава остале услове прописане законом којим се уређују права и дужности из радног односа запослених у јединицама локалне самоуправе</w:t>
      </w:r>
    </w:p>
    <w:p w:rsidR="00C36FB1" w:rsidRPr="00E97E7A" w:rsidRDefault="00883150" w:rsidP="001E04D1">
      <w:pPr>
        <w:jc w:val="both"/>
        <w:rPr>
          <w:lang w:val="sr-Latn-RS"/>
        </w:rPr>
      </w:pPr>
      <w:r>
        <w:rPr>
          <w:lang w:val="sr-Cyrl-RS"/>
        </w:rPr>
        <w:tab/>
      </w:r>
      <w:r w:rsidR="0084149C">
        <w:rPr>
          <w:lang w:val="sr-Cyrl-RS"/>
        </w:rPr>
        <w:t>И</w:t>
      </w:r>
      <w:proofErr w:type="spellStart"/>
      <w:r w:rsidR="009818C6">
        <w:t>мајући</w:t>
      </w:r>
      <w:proofErr w:type="spellEnd"/>
      <w:r w:rsidR="009818C6">
        <w:t xml:space="preserve"> у </w:t>
      </w:r>
      <w:proofErr w:type="spellStart"/>
      <w:r w:rsidR="009818C6">
        <w:t>виду</w:t>
      </w:r>
      <w:proofErr w:type="spellEnd"/>
      <w:r w:rsidR="009818C6">
        <w:t xml:space="preserve"> </w:t>
      </w:r>
      <w:proofErr w:type="spellStart"/>
      <w:r w:rsidR="009818C6">
        <w:t>да</w:t>
      </w:r>
      <w:proofErr w:type="spellEnd"/>
      <w:r w:rsidR="009818C6">
        <w:t xml:space="preserve"> </w:t>
      </w:r>
      <w:r w:rsidR="0089087F">
        <w:rPr>
          <w:lang w:val="sr-Cyrl-RS"/>
        </w:rPr>
        <w:t>Марко Ћирић</w:t>
      </w:r>
      <w:r w:rsidR="009818C6">
        <w:t xml:space="preserve">, </w:t>
      </w:r>
      <w:r w:rsidR="00253A8F">
        <w:rPr>
          <w:lang w:val="sr-Cyrl-RS"/>
        </w:rPr>
        <w:t>дипломира</w:t>
      </w:r>
      <w:r w:rsidR="00732DEB">
        <w:rPr>
          <w:lang w:val="sr-Cyrl-RS"/>
        </w:rPr>
        <w:t>ни</w:t>
      </w:r>
      <w:r w:rsidR="00253A8F">
        <w:rPr>
          <w:lang w:val="sr-Cyrl-RS"/>
        </w:rPr>
        <w:t xml:space="preserve"> правни</w:t>
      </w:r>
      <w:r w:rsidR="00732DEB">
        <w:rPr>
          <w:lang w:val="sr-Cyrl-RS"/>
        </w:rPr>
        <w:t>к</w:t>
      </w:r>
      <w:r w:rsidR="00253A8F">
        <w:rPr>
          <w:lang w:val="sr-Cyrl-RS"/>
        </w:rPr>
        <w:t xml:space="preserve">, </w:t>
      </w:r>
      <w:proofErr w:type="spellStart"/>
      <w:r w:rsidR="009818C6">
        <w:t>испуњава</w:t>
      </w:r>
      <w:proofErr w:type="spellEnd"/>
      <w:r w:rsidR="009818C6">
        <w:t xml:space="preserve"> </w:t>
      </w:r>
      <w:proofErr w:type="spellStart"/>
      <w:r w:rsidR="009818C6">
        <w:t>услове</w:t>
      </w:r>
      <w:proofErr w:type="spellEnd"/>
      <w:r w:rsidR="00AA5576">
        <w:rPr>
          <w:lang w:val="sr-Cyrl-RS"/>
        </w:rPr>
        <w:t xml:space="preserve"> </w:t>
      </w:r>
      <w:proofErr w:type="spellStart"/>
      <w:r w:rsidR="009818C6">
        <w:t>прописане</w:t>
      </w:r>
      <w:proofErr w:type="spellEnd"/>
      <w:r w:rsidR="009818C6">
        <w:t xml:space="preserve"> </w:t>
      </w:r>
      <w:proofErr w:type="spellStart"/>
      <w:r w:rsidR="00063BD2">
        <w:t>законом</w:t>
      </w:r>
      <w:proofErr w:type="spellEnd"/>
      <w:r w:rsidR="00063BD2">
        <w:t xml:space="preserve">, </w:t>
      </w:r>
      <w:proofErr w:type="spellStart"/>
      <w:r w:rsidR="00063BD2">
        <w:t>Статутом</w:t>
      </w:r>
      <w:proofErr w:type="spellEnd"/>
      <w:r w:rsidR="00063BD2">
        <w:t xml:space="preserve"> </w:t>
      </w:r>
      <w:proofErr w:type="spellStart"/>
      <w:r w:rsidR="00063BD2">
        <w:t>Града</w:t>
      </w:r>
      <w:proofErr w:type="spellEnd"/>
      <w:r w:rsidR="00063BD2">
        <w:t xml:space="preserve"> </w:t>
      </w:r>
      <w:proofErr w:type="spellStart"/>
      <w:r w:rsidR="00063BD2">
        <w:t>Ниша</w:t>
      </w:r>
      <w:proofErr w:type="spellEnd"/>
      <w:r w:rsidR="00063BD2">
        <w:t xml:space="preserve"> </w:t>
      </w:r>
      <w:r w:rsidR="00063BD2">
        <w:rPr>
          <w:lang w:val="sr-Cyrl-RS"/>
        </w:rPr>
        <w:t>и Одлуком о организацији Градских управа града Ниша,</w:t>
      </w:r>
      <w:r w:rsidR="009818C6">
        <w:t xml:space="preserve"> </w:t>
      </w:r>
      <w:proofErr w:type="spellStart"/>
      <w:r w:rsidR="009818C6">
        <w:t>Градско</w:t>
      </w:r>
      <w:proofErr w:type="spellEnd"/>
      <w:r w:rsidR="009818C6">
        <w:t xml:space="preserve"> </w:t>
      </w:r>
      <w:proofErr w:type="spellStart"/>
      <w:r w:rsidR="009818C6">
        <w:t>веће</w:t>
      </w:r>
      <w:proofErr w:type="spellEnd"/>
      <w:r w:rsidR="009818C6">
        <w:t xml:space="preserve"> </w:t>
      </w:r>
      <w:proofErr w:type="spellStart"/>
      <w:r w:rsidR="009818C6">
        <w:t>Града</w:t>
      </w:r>
      <w:proofErr w:type="spellEnd"/>
      <w:r w:rsidR="009818C6">
        <w:t xml:space="preserve"> </w:t>
      </w:r>
      <w:proofErr w:type="spellStart"/>
      <w:r w:rsidR="009818C6">
        <w:t>Ниша</w:t>
      </w:r>
      <w:proofErr w:type="spellEnd"/>
      <w:r w:rsidR="009818C6">
        <w:t xml:space="preserve"> </w:t>
      </w:r>
      <w:proofErr w:type="spellStart"/>
      <w:r w:rsidR="009818C6">
        <w:t>доноси</w:t>
      </w:r>
      <w:proofErr w:type="spellEnd"/>
      <w:r w:rsidR="009818C6">
        <w:t xml:space="preserve"> </w:t>
      </w:r>
      <w:proofErr w:type="spellStart"/>
      <w:r w:rsidR="009818C6" w:rsidRPr="00AB4D07">
        <w:t>Решењ</w:t>
      </w:r>
      <w:r w:rsidR="009818C6">
        <w:t>е</w:t>
      </w:r>
      <w:proofErr w:type="spellEnd"/>
      <w:r w:rsidR="009818C6">
        <w:rPr>
          <w:b/>
        </w:rPr>
        <w:t xml:space="preserve"> </w:t>
      </w:r>
      <w:r w:rsidR="009818C6" w:rsidRPr="00AB4D07">
        <w:t xml:space="preserve">о </w:t>
      </w:r>
      <w:proofErr w:type="spellStart"/>
      <w:r w:rsidR="009818C6" w:rsidRPr="00AB4D07">
        <w:t>постављењу</w:t>
      </w:r>
      <w:proofErr w:type="spellEnd"/>
      <w:r w:rsidR="009818C6" w:rsidRPr="00AB4D07">
        <w:t xml:space="preserve"> </w:t>
      </w:r>
      <w:r w:rsidR="0089087F">
        <w:rPr>
          <w:lang w:val="sr-Cyrl-RS"/>
        </w:rPr>
        <w:t>Марка Ћирића</w:t>
      </w:r>
      <w:r w:rsidR="006E374B">
        <w:rPr>
          <w:lang w:val="sr-Cyrl-RS"/>
        </w:rPr>
        <w:t xml:space="preserve"> за </w:t>
      </w:r>
      <w:proofErr w:type="spellStart"/>
      <w:r w:rsidR="009818C6" w:rsidRPr="00AB4D07">
        <w:t>вршиоца</w:t>
      </w:r>
      <w:proofErr w:type="spellEnd"/>
      <w:r w:rsidR="009818C6" w:rsidRPr="00AB4D07">
        <w:t xml:space="preserve"> </w:t>
      </w:r>
      <w:proofErr w:type="spellStart"/>
      <w:r w:rsidR="009818C6" w:rsidRPr="00AB4D07">
        <w:t>дужности</w:t>
      </w:r>
      <w:proofErr w:type="spellEnd"/>
      <w:r w:rsidR="009818C6" w:rsidRPr="00AB4D07">
        <w:t xml:space="preserve"> </w:t>
      </w:r>
      <w:proofErr w:type="spellStart"/>
      <w:r w:rsidR="009818C6" w:rsidRPr="00AB4D07">
        <w:t>начелника</w:t>
      </w:r>
      <w:proofErr w:type="spellEnd"/>
      <w:r w:rsidR="009818C6" w:rsidRPr="00AB4D07">
        <w:t xml:space="preserve"> </w:t>
      </w:r>
      <w:proofErr w:type="spellStart"/>
      <w:r w:rsidR="009818C6">
        <w:t>Г</w:t>
      </w:r>
      <w:r w:rsidR="009818C6" w:rsidRPr="00AB4D07">
        <w:t>радске</w:t>
      </w:r>
      <w:proofErr w:type="spellEnd"/>
      <w:r w:rsidR="009818C6" w:rsidRPr="00AB4D07">
        <w:t xml:space="preserve"> </w:t>
      </w:r>
      <w:proofErr w:type="spellStart"/>
      <w:r w:rsidR="009818C6" w:rsidRPr="00AB4D07">
        <w:t>управе</w:t>
      </w:r>
      <w:proofErr w:type="spellEnd"/>
      <w:r w:rsidR="00255534">
        <w:rPr>
          <w:lang w:val="sr-Cyrl-RS"/>
        </w:rPr>
        <w:t xml:space="preserve">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="009818C6">
        <w:t>.</w:t>
      </w:r>
      <w:r w:rsidR="009818C6">
        <w:rPr>
          <w:lang w:val="sr-Cyrl-RS"/>
        </w:rPr>
        <w:t xml:space="preserve"> </w:t>
      </w:r>
    </w:p>
    <w:p w:rsidR="00E57DCA" w:rsidRDefault="00E57DCA" w:rsidP="00E57DCA">
      <w:pPr>
        <w:spacing w:line="20" w:lineRule="atLeast"/>
        <w:jc w:val="both"/>
        <w:rPr>
          <w:rFonts w:ascii="ArialMT" w:eastAsia="Calibri" w:hAnsi="ArialMT" w:cs="ArialMT"/>
          <w:lang w:val="sr-Cyrl-RS" w:eastAsia="sr-Latn-CS"/>
        </w:rPr>
      </w:pPr>
      <w:r w:rsidRPr="0077361D">
        <w:rPr>
          <w:rFonts w:ascii="ArialMT" w:eastAsia="Calibri" w:hAnsi="ArialMT" w:cs="ArialMT"/>
          <w:lang w:eastAsia="sr-Latn-CS"/>
        </w:rPr>
        <w:tab/>
      </w:r>
      <w:r w:rsidRPr="0077361D">
        <w:rPr>
          <w:rFonts w:eastAsia="Times New Roman"/>
          <w:b/>
          <w:lang w:val="sr-Cyrl-CS" w:eastAsia="sr-Cyrl-CS"/>
        </w:rPr>
        <w:t xml:space="preserve">ПОУКА О ПРАВНОМ СРЕДСТВУ: </w:t>
      </w:r>
      <w:r w:rsidRPr="0077361D">
        <w:rPr>
          <w:rFonts w:ascii="ArialMT" w:eastAsia="Calibri" w:hAnsi="ArialMT" w:cs="ArialMT"/>
          <w:lang w:eastAsia="sr-Latn-CS"/>
        </w:rPr>
        <w:t xml:space="preserve">Против овог решења жалба није допуштена, али </w:t>
      </w:r>
      <w:r w:rsidRPr="0077361D">
        <w:rPr>
          <w:rFonts w:eastAsia="Times New Roman"/>
          <w:lang w:val="sr-Cyrl-CS" w:eastAsia="sr-Cyrl-CS"/>
        </w:rPr>
        <w:t>се тужбом може покренути управни спор пред Управним судом</w:t>
      </w:r>
      <w:r w:rsidRPr="0077361D">
        <w:rPr>
          <w:rFonts w:eastAsia="Times New Roman"/>
          <w:lang w:eastAsia="sr-Cyrl-CS"/>
        </w:rPr>
        <w:t xml:space="preserve"> у року од 30 дана од дана пријема овог решења</w:t>
      </w:r>
      <w:r w:rsidRPr="0077361D">
        <w:rPr>
          <w:rFonts w:ascii="ArialMT" w:eastAsia="Calibri" w:hAnsi="ArialMT" w:cs="ArialMT"/>
          <w:lang w:eastAsia="sr-Latn-CS"/>
        </w:rPr>
        <w:t>.</w:t>
      </w:r>
      <w:r w:rsidRPr="0077361D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Тужба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се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предаје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непосредно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или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препорученом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пошиљком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, </w:t>
      </w:r>
      <w:proofErr w:type="spellStart"/>
      <w:r w:rsidRPr="0077361D">
        <w:rPr>
          <w:rFonts w:ascii="ArialMT" w:eastAsia="Calibri" w:hAnsi="ArialMT" w:cs="ArialMT"/>
          <w:lang w:eastAsia="sr-Latn-CS"/>
        </w:rPr>
        <w:t>на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proofErr w:type="spellStart"/>
      <w:r w:rsidRPr="0077361D">
        <w:rPr>
          <w:rFonts w:ascii="ArialMT" w:eastAsia="Calibri" w:hAnsi="ArialMT" w:cs="ArialMT"/>
          <w:lang w:eastAsia="sr-Latn-CS"/>
        </w:rPr>
        <w:t>адресу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 </w:t>
      </w:r>
      <w:r w:rsidRPr="0077361D">
        <w:rPr>
          <w:rFonts w:ascii="ArialMT" w:eastAsia="Calibri" w:hAnsi="ArialMT" w:cs="ArialMT"/>
          <w:lang w:val="sr-Cyrl-CS" w:eastAsia="sr-Latn-CS"/>
        </w:rPr>
        <w:t>с</w:t>
      </w:r>
      <w:proofErr w:type="spellStart"/>
      <w:r w:rsidRPr="0077361D">
        <w:rPr>
          <w:rFonts w:ascii="ArialMT" w:eastAsia="Calibri" w:hAnsi="ArialMT" w:cs="ArialMT"/>
          <w:lang w:eastAsia="sr-Latn-CS"/>
        </w:rPr>
        <w:t>уда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: </w:t>
      </w:r>
      <w:proofErr w:type="spellStart"/>
      <w:r w:rsidRPr="0077361D">
        <w:rPr>
          <w:rFonts w:ascii="ArialMT" w:eastAsia="Calibri" w:hAnsi="ArialMT" w:cs="ArialMT"/>
          <w:lang w:eastAsia="sr-Latn-CS"/>
        </w:rPr>
        <w:t>ул</w:t>
      </w:r>
      <w:proofErr w:type="spellEnd"/>
      <w:r w:rsidRPr="0077361D">
        <w:rPr>
          <w:rFonts w:ascii="ArialMT" w:eastAsia="Calibri" w:hAnsi="ArialMT" w:cs="ArialMT"/>
          <w:lang w:eastAsia="sr-Latn-CS"/>
        </w:rPr>
        <w:t xml:space="preserve">. </w:t>
      </w:r>
      <w:proofErr w:type="gramStart"/>
      <w:r w:rsidRPr="0077361D">
        <w:rPr>
          <w:rFonts w:ascii="ArialMT" w:eastAsia="Calibri" w:hAnsi="ArialMT" w:cs="ArialMT"/>
          <w:lang w:eastAsia="sr-Latn-CS"/>
        </w:rPr>
        <w:t>Немањина бр.9, 11000 Београд.</w:t>
      </w:r>
      <w:proofErr w:type="gramEnd"/>
    </w:p>
    <w:p w:rsidR="00E57DCA" w:rsidRPr="0077361D" w:rsidRDefault="00E57DCA" w:rsidP="00E57DCA">
      <w:pPr>
        <w:spacing w:line="20" w:lineRule="atLeast"/>
        <w:ind w:firstLine="720"/>
        <w:jc w:val="both"/>
        <w:rPr>
          <w:rFonts w:eastAsia="Times New Roman"/>
          <w:lang w:eastAsia="sr-Cyrl-CS"/>
        </w:rPr>
      </w:pPr>
      <w:proofErr w:type="spellStart"/>
      <w:r w:rsidRPr="00073C59">
        <w:rPr>
          <w:rFonts w:eastAsia="Times New Roman"/>
          <w:b/>
          <w:lang w:eastAsia="sr-Cyrl-CS"/>
        </w:rPr>
        <w:t>Решење</w:t>
      </w:r>
      <w:proofErr w:type="spellEnd"/>
      <w:r w:rsidRPr="00073C59">
        <w:rPr>
          <w:rFonts w:eastAsia="Times New Roman"/>
          <w:b/>
          <w:lang w:eastAsia="sr-Cyrl-CS"/>
        </w:rPr>
        <w:t xml:space="preserve"> </w:t>
      </w:r>
      <w:proofErr w:type="spellStart"/>
      <w:r w:rsidRPr="00073C59">
        <w:rPr>
          <w:rFonts w:eastAsia="Times New Roman"/>
          <w:b/>
          <w:lang w:eastAsia="sr-Cyrl-CS"/>
        </w:rPr>
        <w:t>доставити</w:t>
      </w:r>
      <w:proofErr w:type="spellEnd"/>
      <w:r w:rsidRPr="00073C59">
        <w:rPr>
          <w:rFonts w:eastAsia="Times New Roman"/>
          <w:b/>
          <w:lang w:eastAsia="sr-Cyrl-CS"/>
        </w:rPr>
        <w:t>:</w:t>
      </w:r>
      <w:r w:rsidRPr="0077361D">
        <w:rPr>
          <w:rFonts w:eastAsia="Times New Roman"/>
          <w:lang w:eastAsia="sr-Cyrl-CS"/>
        </w:rPr>
        <w:t xml:space="preserve"> </w:t>
      </w:r>
      <w:r w:rsidR="0089087F">
        <w:rPr>
          <w:rFonts w:eastAsia="Times New Roman"/>
          <w:lang w:val="sr-Cyrl-RS" w:eastAsia="sr-Cyrl-CS"/>
        </w:rPr>
        <w:t>Марку Ћирићу</w:t>
      </w:r>
      <w:r w:rsidRPr="00BC482A">
        <w:rPr>
          <w:rFonts w:eastAsia="Times New Roman"/>
          <w:lang w:val="sr-Cyrl-RS" w:eastAsia="sr-Cyrl-CS"/>
        </w:rPr>
        <w:t>,</w:t>
      </w:r>
      <w:r>
        <w:rPr>
          <w:rFonts w:eastAsia="Times New Roman"/>
          <w:b/>
          <w:lang w:val="sr-Cyrl-RS" w:eastAsia="sr-Cyrl-CS"/>
        </w:rPr>
        <w:t xml:space="preserve"> </w:t>
      </w:r>
      <w:proofErr w:type="spellStart"/>
      <w:r w:rsidR="00A42E2A" w:rsidRPr="0077361D">
        <w:rPr>
          <w:rFonts w:eastAsia="Times New Roman"/>
          <w:lang w:eastAsia="sr-Cyrl-CS"/>
        </w:rPr>
        <w:t>Градској</w:t>
      </w:r>
      <w:proofErr w:type="spellEnd"/>
      <w:r w:rsidR="00A42E2A" w:rsidRPr="0077361D">
        <w:rPr>
          <w:rFonts w:eastAsia="Times New Roman"/>
          <w:lang w:eastAsia="sr-Cyrl-CS"/>
        </w:rPr>
        <w:t xml:space="preserve"> </w:t>
      </w:r>
      <w:proofErr w:type="spellStart"/>
      <w:r w:rsidR="00A42E2A" w:rsidRPr="0077361D">
        <w:rPr>
          <w:rFonts w:eastAsia="Times New Roman"/>
          <w:lang w:eastAsia="sr-Cyrl-CS"/>
        </w:rPr>
        <w:t>управи</w:t>
      </w:r>
      <w:proofErr w:type="spellEnd"/>
      <w:r w:rsidR="00A42E2A" w:rsidRPr="0077361D">
        <w:rPr>
          <w:rFonts w:eastAsia="Times New Roman"/>
          <w:lang w:eastAsia="sr-Cyrl-CS"/>
        </w:rPr>
        <w:t xml:space="preserve"> </w:t>
      </w:r>
      <w:r w:rsidR="00A42E2A">
        <w:rPr>
          <w:rFonts w:eastAsia="Times New Roman"/>
          <w:lang w:val="sr-Cyrl-RS" w:eastAsia="sr-Cyrl-CS"/>
        </w:rPr>
        <w:t>за органе Града и грађанска стања,</w:t>
      </w:r>
      <w:r w:rsidR="00A42E2A" w:rsidRPr="0077361D">
        <w:rPr>
          <w:rFonts w:eastAsia="Times New Roman"/>
          <w:lang w:eastAsia="sr-Cyrl-CS"/>
        </w:rPr>
        <w:t xml:space="preserve"> </w:t>
      </w:r>
      <w:r w:rsidR="005039D7">
        <w:rPr>
          <w:rFonts w:eastAsia="Times New Roman"/>
          <w:lang w:val="sr-Cyrl-RS" w:eastAsia="sr-Cyrl-CS"/>
        </w:rPr>
        <w:t>Градској управи за финансије</w:t>
      </w:r>
      <w:r w:rsidR="00255534">
        <w:rPr>
          <w:rFonts w:eastAsia="Times New Roman"/>
          <w:lang w:val="sr-Cyrl-RS" w:eastAsia="sr-Cyrl-CS"/>
        </w:rPr>
        <w:t xml:space="preserve">, Градској управи </w:t>
      </w:r>
      <w:r w:rsidR="00706556">
        <w:rPr>
          <w:color w:val="000000"/>
          <w:lang w:val="sr-Cyrl-RS"/>
        </w:rPr>
        <w:t xml:space="preserve">за </w:t>
      </w:r>
      <w:r w:rsidR="0089087F">
        <w:rPr>
          <w:color w:val="000000"/>
          <w:lang w:val="sr-Cyrl-RS"/>
        </w:rPr>
        <w:t>грађевинарство</w:t>
      </w:r>
      <w:r w:rsidR="0089087F" w:rsidRPr="0077361D">
        <w:rPr>
          <w:rFonts w:eastAsia="Times New Roman"/>
          <w:lang w:eastAsia="sr-Cyrl-CS"/>
        </w:rPr>
        <w:t xml:space="preserve"> </w:t>
      </w:r>
      <w:r w:rsidRPr="0077361D">
        <w:rPr>
          <w:rFonts w:eastAsia="Times New Roman"/>
          <w:lang w:eastAsia="sr-Cyrl-CS"/>
        </w:rPr>
        <w:t xml:space="preserve">и </w:t>
      </w:r>
      <w:proofErr w:type="spellStart"/>
      <w:r w:rsidRPr="0077361D">
        <w:rPr>
          <w:rFonts w:eastAsia="Times New Roman"/>
          <w:lang w:eastAsia="sr-Cyrl-CS"/>
        </w:rPr>
        <w:t>архиви</w:t>
      </w:r>
      <w:proofErr w:type="spellEnd"/>
      <w:r w:rsidRPr="0077361D">
        <w:rPr>
          <w:rFonts w:eastAsia="Times New Roman"/>
          <w:lang w:eastAsia="sr-Cyrl-CS"/>
        </w:rPr>
        <w:t xml:space="preserve"> </w:t>
      </w:r>
      <w:proofErr w:type="spellStart"/>
      <w:r w:rsidRPr="0077361D">
        <w:rPr>
          <w:rFonts w:eastAsia="Times New Roman"/>
          <w:lang w:eastAsia="sr-Cyrl-CS"/>
        </w:rPr>
        <w:t>Градског</w:t>
      </w:r>
      <w:proofErr w:type="spellEnd"/>
      <w:r w:rsidRPr="0077361D">
        <w:rPr>
          <w:rFonts w:eastAsia="Times New Roman"/>
          <w:lang w:eastAsia="sr-Cyrl-CS"/>
        </w:rPr>
        <w:t xml:space="preserve"> </w:t>
      </w:r>
      <w:proofErr w:type="spellStart"/>
      <w:r w:rsidRPr="0077361D">
        <w:rPr>
          <w:rFonts w:eastAsia="Times New Roman"/>
          <w:lang w:eastAsia="sr-Cyrl-CS"/>
        </w:rPr>
        <w:t>већа</w:t>
      </w:r>
      <w:proofErr w:type="spellEnd"/>
      <w:r w:rsidRPr="0077361D">
        <w:rPr>
          <w:rFonts w:eastAsia="Times New Roman"/>
          <w:lang w:eastAsia="sr-Cyrl-CS"/>
        </w:rPr>
        <w:t xml:space="preserve"> </w:t>
      </w:r>
      <w:proofErr w:type="spellStart"/>
      <w:r w:rsidRPr="0077361D">
        <w:rPr>
          <w:rFonts w:eastAsia="Times New Roman"/>
          <w:lang w:eastAsia="sr-Cyrl-CS"/>
        </w:rPr>
        <w:t>Града</w:t>
      </w:r>
      <w:proofErr w:type="spellEnd"/>
      <w:r w:rsidRPr="0077361D">
        <w:rPr>
          <w:rFonts w:eastAsia="Times New Roman"/>
          <w:lang w:eastAsia="sr-Cyrl-CS"/>
        </w:rPr>
        <w:t xml:space="preserve"> </w:t>
      </w:r>
      <w:proofErr w:type="spellStart"/>
      <w:r w:rsidRPr="0077361D">
        <w:rPr>
          <w:rFonts w:eastAsia="Times New Roman"/>
          <w:lang w:eastAsia="sr-Cyrl-CS"/>
        </w:rPr>
        <w:t>Ниша</w:t>
      </w:r>
      <w:proofErr w:type="spellEnd"/>
      <w:r w:rsidRPr="0077361D">
        <w:rPr>
          <w:rFonts w:eastAsia="Times New Roman"/>
          <w:lang w:eastAsia="sr-Cyrl-CS"/>
        </w:rPr>
        <w:t>.</w:t>
      </w:r>
    </w:p>
    <w:p w:rsidR="00F26373" w:rsidRPr="00F26373" w:rsidRDefault="00F26373" w:rsidP="00E57DCA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lang w:val="sr-Cyrl-RS"/>
        </w:rPr>
      </w:pPr>
    </w:p>
    <w:p w:rsidR="00E57DCA" w:rsidRDefault="00E57DCA" w:rsidP="00E57DCA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lang w:val="sr-Cyrl-RS"/>
        </w:rPr>
      </w:pPr>
      <w:r w:rsidRPr="0077361D">
        <w:rPr>
          <w:rFonts w:eastAsia="Calibri"/>
        </w:rPr>
        <w:t>Број:</w:t>
      </w:r>
      <w:r w:rsidR="00B86669" w:rsidRPr="00B86669">
        <w:rPr>
          <w:lang w:val="sr-Latn-RS" w:eastAsia="sr-Cyrl-CS"/>
        </w:rPr>
        <w:t xml:space="preserve"> </w:t>
      </w:r>
      <w:r w:rsidR="00A45A50">
        <w:rPr>
          <w:lang w:val="sr-Latn-RS" w:eastAsia="sr-Cyrl-CS"/>
        </w:rPr>
        <w:t>1109</w:t>
      </w:r>
      <w:r w:rsidR="0089087F">
        <w:rPr>
          <w:lang w:val="sr-Cyrl-RS" w:eastAsia="sr-Cyrl-CS"/>
        </w:rPr>
        <w:t>-2</w:t>
      </w:r>
      <w:r w:rsidR="00267418">
        <w:rPr>
          <w:rFonts w:eastAsia="Calibri"/>
        </w:rPr>
        <w:t>/20</w:t>
      </w:r>
      <w:r w:rsidR="00DF1E92">
        <w:rPr>
          <w:rFonts w:eastAsia="Calibri"/>
          <w:lang w:val="sr-Cyrl-RS"/>
        </w:rPr>
        <w:t>2</w:t>
      </w:r>
      <w:r w:rsidR="00253A8F">
        <w:rPr>
          <w:rFonts w:eastAsia="Calibri"/>
          <w:lang w:val="sr-Cyrl-RS"/>
        </w:rPr>
        <w:t>4</w:t>
      </w:r>
      <w:r w:rsidR="00267418">
        <w:rPr>
          <w:rFonts w:eastAsia="Calibri"/>
        </w:rPr>
        <w:t>-03</w:t>
      </w:r>
    </w:p>
    <w:p w:rsidR="00E57DCA" w:rsidRDefault="00E57DCA" w:rsidP="00E57DCA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lang w:val="sr-Cyrl-RS"/>
        </w:rPr>
      </w:pPr>
      <w:proofErr w:type="gramStart"/>
      <w:r w:rsidRPr="0077361D">
        <w:rPr>
          <w:rFonts w:eastAsia="Calibri"/>
        </w:rPr>
        <w:t xml:space="preserve">У </w:t>
      </w:r>
      <w:proofErr w:type="spellStart"/>
      <w:r w:rsidRPr="0077361D">
        <w:rPr>
          <w:rFonts w:eastAsia="Calibri"/>
        </w:rPr>
        <w:t>Нишу</w:t>
      </w:r>
      <w:proofErr w:type="spellEnd"/>
      <w:r w:rsidR="00D475F2">
        <w:rPr>
          <w:rFonts w:eastAsia="Calibri"/>
        </w:rPr>
        <w:t xml:space="preserve">, </w:t>
      </w:r>
      <w:r w:rsidR="009D630D">
        <w:rPr>
          <w:rFonts w:eastAsia="Calibri"/>
          <w:lang w:val="sr-Latn-RS"/>
        </w:rPr>
        <w:t>06</w:t>
      </w:r>
      <w:r w:rsidR="0089087F">
        <w:rPr>
          <w:rFonts w:eastAsia="Calibri"/>
          <w:lang w:val="sr-Cyrl-RS"/>
        </w:rPr>
        <w:t>.11</w:t>
      </w:r>
      <w:r w:rsidR="00EB4D60">
        <w:rPr>
          <w:rFonts w:eastAsia="Calibri"/>
          <w:lang w:val="sr-Cyrl-RS"/>
        </w:rPr>
        <w:t>.</w:t>
      </w:r>
      <w:r w:rsidR="00253A8F">
        <w:rPr>
          <w:rFonts w:eastAsia="Calibri"/>
          <w:lang w:val="sr-Cyrl-RS"/>
        </w:rPr>
        <w:t>2024</w:t>
      </w:r>
      <w:r w:rsidR="002B7515">
        <w:rPr>
          <w:rFonts w:eastAsia="Calibri"/>
        </w:rPr>
        <w:t>.</w:t>
      </w:r>
      <w:proofErr w:type="gramEnd"/>
      <w:r w:rsidR="00267418">
        <w:rPr>
          <w:rFonts w:eastAsia="Calibri"/>
        </w:rPr>
        <w:t xml:space="preserve"> </w:t>
      </w:r>
      <w:proofErr w:type="spellStart"/>
      <w:proofErr w:type="gramStart"/>
      <w:r w:rsidR="00267418" w:rsidRPr="0077361D">
        <w:rPr>
          <w:rFonts w:eastAsia="Calibri"/>
        </w:rPr>
        <w:t>године</w:t>
      </w:r>
      <w:proofErr w:type="spellEnd"/>
      <w:proofErr w:type="gramEnd"/>
    </w:p>
    <w:p w:rsidR="001217C5" w:rsidRDefault="001217C5" w:rsidP="00E57DCA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lang w:val="sr-Cyrl-RS"/>
        </w:rPr>
      </w:pPr>
    </w:p>
    <w:p w:rsidR="00E57DCA" w:rsidRDefault="00E57DCA" w:rsidP="00061538">
      <w:pPr>
        <w:spacing w:line="20" w:lineRule="atLeast"/>
        <w:jc w:val="center"/>
        <w:rPr>
          <w:rFonts w:eastAsia="Times New Roman"/>
          <w:b/>
          <w:lang w:val="sr-Latn-RS" w:eastAsia="sr-Latn-CS"/>
        </w:rPr>
      </w:pPr>
      <w:r w:rsidRPr="0077361D">
        <w:rPr>
          <w:rFonts w:eastAsia="Times New Roman"/>
          <w:b/>
          <w:lang w:val="sr-Cyrl-CS" w:eastAsia="sr-Latn-CS"/>
        </w:rPr>
        <w:t>ГРАДСКО ВЕЋЕ ГРАДА НИША</w:t>
      </w:r>
    </w:p>
    <w:p w:rsidR="00F26373" w:rsidRDefault="00F26373" w:rsidP="00EB4047">
      <w:pPr>
        <w:autoSpaceDE w:val="0"/>
        <w:autoSpaceDN w:val="0"/>
        <w:adjustRightInd w:val="0"/>
        <w:ind w:left="4963"/>
        <w:jc w:val="center"/>
        <w:rPr>
          <w:b/>
          <w:lang w:val="sr-Cyrl-CS"/>
        </w:rPr>
      </w:pPr>
    </w:p>
    <w:p w:rsidR="00161043" w:rsidRDefault="00161043" w:rsidP="00253A8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A94512">
        <w:rPr>
          <w:rFonts w:ascii="Arial" w:hAnsi="Arial" w:cs="Arial"/>
          <w:b/>
          <w:bCs/>
          <w:lang w:val="sr-Cyrl-RS"/>
        </w:rPr>
        <w:t>ПРЕДСЕД</w:t>
      </w:r>
      <w:r w:rsidR="00253A8F">
        <w:rPr>
          <w:rFonts w:ascii="Arial" w:hAnsi="Arial" w:cs="Arial"/>
          <w:b/>
          <w:bCs/>
          <w:lang w:val="sr-Cyrl-RS"/>
        </w:rPr>
        <w:t>НИ</w:t>
      </w:r>
      <w:r w:rsidR="0089087F">
        <w:rPr>
          <w:rFonts w:ascii="Arial" w:hAnsi="Arial" w:cs="Arial"/>
          <w:b/>
          <w:bCs/>
          <w:lang w:val="sr-Cyrl-RS"/>
        </w:rPr>
        <w:t>К</w:t>
      </w:r>
    </w:p>
    <w:p w:rsidR="00161043" w:rsidRPr="00A94512" w:rsidRDefault="00161043" w:rsidP="00161043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161043" w:rsidRPr="00E0229C" w:rsidRDefault="0089087F" w:rsidP="00161043">
      <w:pPr>
        <w:suppressAutoHyphens/>
        <w:spacing w:line="20" w:lineRule="atLeast"/>
        <w:ind w:left="4536" w:right="-2"/>
        <w:jc w:val="center"/>
      </w:pPr>
      <w:r>
        <w:rPr>
          <w:b/>
          <w:bCs/>
          <w:lang w:val="sr-Cyrl-RS"/>
        </w:rPr>
        <w:t>Драгослав Павловић</w:t>
      </w:r>
    </w:p>
    <w:p w:rsidR="00E57DCA" w:rsidRPr="00E57DCA" w:rsidRDefault="00E57DCA">
      <w:pPr>
        <w:rPr>
          <w:lang w:val="sr-Latn-RS"/>
        </w:rPr>
      </w:pPr>
    </w:p>
    <w:sectPr w:rsidR="00E57DCA" w:rsidRPr="00E57DCA" w:rsidSect="00304E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1C"/>
    <w:rsid w:val="00061538"/>
    <w:rsid w:val="00063BD2"/>
    <w:rsid w:val="000C7335"/>
    <w:rsid w:val="000D14D3"/>
    <w:rsid w:val="001217C5"/>
    <w:rsid w:val="00141B1D"/>
    <w:rsid w:val="00161043"/>
    <w:rsid w:val="001D41D4"/>
    <w:rsid w:val="001E04D1"/>
    <w:rsid w:val="001F553C"/>
    <w:rsid w:val="00232CB2"/>
    <w:rsid w:val="00253A8F"/>
    <w:rsid w:val="00255534"/>
    <w:rsid w:val="00267418"/>
    <w:rsid w:val="002931A7"/>
    <w:rsid w:val="002A3144"/>
    <w:rsid w:val="002B33A5"/>
    <w:rsid w:val="002B7515"/>
    <w:rsid w:val="002C6DCB"/>
    <w:rsid w:val="00300C7A"/>
    <w:rsid w:val="00304E69"/>
    <w:rsid w:val="00316494"/>
    <w:rsid w:val="003530CA"/>
    <w:rsid w:val="003667B6"/>
    <w:rsid w:val="00366D53"/>
    <w:rsid w:val="00371DED"/>
    <w:rsid w:val="00373F12"/>
    <w:rsid w:val="00395BD5"/>
    <w:rsid w:val="003C46B1"/>
    <w:rsid w:val="003E76AD"/>
    <w:rsid w:val="00435073"/>
    <w:rsid w:val="00481D8E"/>
    <w:rsid w:val="004A2F60"/>
    <w:rsid w:val="004B19BA"/>
    <w:rsid w:val="004D5566"/>
    <w:rsid w:val="0050091D"/>
    <w:rsid w:val="005039D7"/>
    <w:rsid w:val="00547084"/>
    <w:rsid w:val="005641B2"/>
    <w:rsid w:val="005E1C24"/>
    <w:rsid w:val="006340DF"/>
    <w:rsid w:val="006A60A1"/>
    <w:rsid w:val="006B28F7"/>
    <w:rsid w:val="006D4C33"/>
    <w:rsid w:val="006E374B"/>
    <w:rsid w:val="00706556"/>
    <w:rsid w:val="007110BC"/>
    <w:rsid w:val="00720163"/>
    <w:rsid w:val="00732DEB"/>
    <w:rsid w:val="00784398"/>
    <w:rsid w:val="007A40BB"/>
    <w:rsid w:val="007C1593"/>
    <w:rsid w:val="007D56D3"/>
    <w:rsid w:val="007F111C"/>
    <w:rsid w:val="00823734"/>
    <w:rsid w:val="00827B70"/>
    <w:rsid w:val="0084149C"/>
    <w:rsid w:val="00843FA2"/>
    <w:rsid w:val="00850445"/>
    <w:rsid w:val="00857095"/>
    <w:rsid w:val="00870A0A"/>
    <w:rsid w:val="00877CF7"/>
    <w:rsid w:val="00883150"/>
    <w:rsid w:val="0089087F"/>
    <w:rsid w:val="00895AC3"/>
    <w:rsid w:val="008A1831"/>
    <w:rsid w:val="009433F9"/>
    <w:rsid w:val="0097330E"/>
    <w:rsid w:val="009742DC"/>
    <w:rsid w:val="009818C6"/>
    <w:rsid w:val="00995628"/>
    <w:rsid w:val="009A039F"/>
    <w:rsid w:val="009B0926"/>
    <w:rsid w:val="009B4679"/>
    <w:rsid w:val="009D1B1B"/>
    <w:rsid w:val="009D630D"/>
    <w:rsid w:val="009F4B2F"/>
    <w:rsid w:val="00A21A46"/>
    <w:rsid w:val="00A42E2A"/>
    <w:rsid w:val="00A44CF3"/>
    <w:rsid w:val="00A45A50"/>
    <w:rsid w:val="00A87F47"/>
    <w:rsid w:val="00AA5576"/>
    <w:rsid w:val="00AB0DCA"/>
    <w:rsid w:val="00B44A9D"/>
    <w:rsid w:val="00B86669"/>
    <w:rsid w:val="00B95EAA"/>
    <w:rsid w:val="00BB50BA"/>
    <w:rsid w:val="00BD6040"/>
    <w:rsid w:val="00C36FB1"/>
    <w:rsid w:val="00C51A21"/>
    <w:rsid w:val="00C90365"/>
    <w:rsid w:val="00CF3AD0"/>
    <w:rsid w:val="00CF61DB"/>
    <w:rsid w:val="00D027B9"/>
    <w:rsid w:val="00D06730"/>
    <w:rsid w:val="00D475F2"/>
    <w:rsid w:val="00D67BDB"/>
    <w:rsid w:val="00D75891"/>
    <w:rsid w:val="00D807FE"/>
    <w:rsid w:val="00D8618B"/>
    <w:rsid w:val="00DD1D6D"/>
    <w:rsid w:val="00DF1E92"/>
    <w:rsid w:val="00E57DCA"/>
    <w:rsid w:val="00E97E7A"/>
    <w:rsid w:val="00EB0396"/>
    <w:rsid w:val="00EB4047"/>
    <w:rsid w:val="00EB4D60"/>
    <w:rsid w:val="00EC14C2"/>
    <w:rsid w:val="00EE4D44"/>
    <w:rsid w:val="00F26373"/>
    <w:rsid w:val="00F31578"/>
    <w:rsid w:val="00F523A4"/>
    <w:rsid w:val="00F80491"/>
    <w:rsid w:val="00F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217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il1tekst">
    <w:name w:val="stil_1tekst"/>
    <w:basedOn w:val="Normal"/>
    <w:rsid w:val="00373F12"/>
    <w:pPr>
      <w:ind w:left="525" w:right="525" w:firstLine="240"/>
      <w:jc w:val="both"/>
    </w:pPr>
    <w:rPr>
      <w:rFonts w:ascii="Times New Roman" w:eastAsiaTheme="minorEastAsia" w:hAnsi="Times New Roman" w:cs="Times New Roman"/>
    </w:rPr>
  </w:style>
  <w:style w:type="paragraph" w:customStyle="1" w:styleId="Body">
    <w:name w:val="Body"/>
    <w:qFormat/>
    <w:rsid w:val="00161043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217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il1tekst">
    <w:name w:val="stil_1tekst"/>
    <w:basedOn w:val="Normal"/>
    <w:rsid w:val="00373F12"/>
    <w:pPr>
      <w:ind w:left="525" w:right="525" w:firstLine="240"/>
      <w:jc w:val="both"/>
    </w:pPr>
    <w:rPr>
      <w:rFonts w:ascii="Times New Roman" w:eastAsiaTheme="minorEastAsia" w:hAnsi="Times New Roman" w:cs="Times New Roman"/>
    </w:rPr>
  </w:style>
  <w:style w:type="paragraph" w:customStyle="1" w:styleId="Body">
    <w:name w:val="Body"/>
    <w:qFormat/>
    <w:rsid w:val="00161043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F2CD-D271-4ACD-9F5C-802DD255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Milan Zlatanović</cp:lastModifiedBy>
  <cp:revision>62</cp:revision>
  <cp:lastPrinted>2024-11-05T13:24:00Z</cp:lastPrinted>
  <dcterms:created xsi:type="dcterms:W3CDTF">2021-08-26T07:02:00Z</dcterms:created>
  <dcterms:modified xsi:type="dcterms:W3CDTF">2024-11-05T14:00:00Z</dcterms:modified>
</cp:coreProperties>
</file>