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0D7D94">
        <w:rPr>
          <w:rFonts w:ascii="Arial" w:eastAsia="Times New Roman" w:hAnsi="Arial" w:cs="Arial"/>
          <w:b/>
          <w:bCs/>
          <w:color w:val="000000"/>
          <w:sz w:val="23"/>
          <w:szCs w:val="23"/>
          <w:lang w:val="sr-Cyrl-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0D7D94">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C027B" w:rsidRDefault="00E01307"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397005">
              <w:rPr>
                <w:rFonts w:ascii="Arial" w:eastAsia="Times New Roman" w:hAnsi="Arial" w:cs="Arial"/>
                <w:color w:val="000000"/>
                <w:sz w:val="18"/>
                <w:szCs w:val="18"/>
                <w:lang w:val="sr-Cyrl-RS"/>
              </w:rPr>
              <w:t xml:space="preserve">број </w:t>
            </w:r>
            <w:r w:rsidR="00397005">
              <w:rPr>
                <w:rFonts w:ascii="Arial" w:eastAsia="Times New Roman" w:hAnsi="Arial" w:cs="Arial"/>
                <w:color w:val="000000"/>
                <w:sz w:val="18"/>
                <w:szCs w:val="18"/>
                <w:lang w:val="sr-Latn-RS"/>
              </w:rPr>
              <w:t>3</w:t>
            </w:r>
            <w:bookmarkStart w:id="0" w:name="_GoBack"/>
            <w:bookmarkEnd w:id="0"/>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AF6C3A">
              <w:rPr>
                <w:lang w:val="sr-Cyrl-RS"/>
              </w:rPr>
              <w:t xml:space="preserve"> </w:t>
            </w:r>
            <w:r w:rsidR="005C027B">
              <w:rPr>
                <w:lang w:val="sr-Cyrl-RS"/>
              </w:rPr>
              <w:t xml:space="preserve">Правобранилачки помоћник </w:t>
            </w:r>
            <w:r w:rsidR="005C027B">
              <w:rPr>
                <w:lang w:val="sr-Latn-RS"/>
              </w:rPr>
              <w:t>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750241"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0D7D94">
              <w:rPr>
                <w:rFonts w:ascii="Arial" w:eastAsia="Times New Roman" w:hAnsi="Arial" w:cs="Arial"/>
                <w:color w:val="000000"/>
                <w:sz w:val="18"/>
                <w:szCs w:val="18"/>
                <w:lang w:val="sr-Cyrl-RS"/>
              </w:rPr>
              <w:t xml:space="preserve"> </w:t>
            </w:r>
            <w:r w:rsidR="005C027B">
              <w:rPr>
                <w:rFonts w:ascii="Arial" w:eastAsia="Times New Roman" w:hAnsi="Arial" w:cs="Arial"/>
                <w:color w:val="000000"/>
                <w:sz w:val="18"/>
                <w:szCs w:val="18"/>
                <w:lang w:val="sr-Cyrl-RS"/>
              </w:rPr>
              <w:t>самостални</w:t>
            </w:r>
            <w:r w:rsidR="00AF6C3A">
              <w:rPr>
                <w:rFonts w:ascii="Arial" w:eastAsia="Times New Roman" w:hAnsi="Arial" w:cs="Arial"/>
                <w:color w:val="000000"/>
                <w:sz w:val="18"/>
                <w:szCs w:val="18"/>
                <w:lang w:val="sr-Cyrl-RS"/>
              </w:rPr>
              <w:t xml:space="preserve"> </w:t>
            </w:r>
            <w:r w:rsidR="000D7D94" w:rsidRPr="00AF6C3A">
              <w:rPr>
                <w:rFonts w:ascii="Arial" w:eastAsia="Times New Roman" w:hAnsi="Arial" w:cs="Arial"/>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0D7D9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0D7D94">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0D7D94">
              <w:rPr>
                <w:rFonts w:ascii="Arial" w:hAnsi="Arial" w:cs="Arial"/>
                <w:sz w:val="18"/>
                <w:szCs w:val="18"/>
                <w:lang w:val="sr-Cyrl-RS"/>
              </w:rPr>
              <w:t>Правобранилаштво Града Ниша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D7D94"/>
    <w:rsid w:val="00397005"/>
    <w:rsid w:val="005A39E6"/>
    <w:rsid w:val="005C027B"/>
    <w:rsid w:val="006F1D94"/>
    <w:rsid w:val="00750241"/>
    <w:rsid w:val="008757FB"/>
    <w:rsid w:val="00A719AD"/>
    <w:rsid w:val="00AF6C3A"/>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Tamara Nikolić</cp:lastModifiedBy>
  <cp:revision>11</cp:revision>
  <cp:lastPrinted>2024-01-26T13:27:00Z</cp:lastPrinted>
  <dcterms:created xsi:type="dcterms:W3CDTF">2024-05-28T12:57:00Z</dcterms:created>
  <dcterms:modified xsi:type="dcterms:W3CDTF">2024-06-14T08:18:00Z</dcterms:modified>
  <dc:language>en-US</dc:language>
</cp:coreProperties>
</file>