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Latn-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51F93">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7111DA">
            <w:pPr>
              <w:widowControl w:val="0"/>
              <w:spacing w:before="48" w:after="48" w:line="240" w:lineRule="auto"/>
              <w:jc w:val="both"/>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7111DA">
              <w:rPr>
                <w:rFonts w:ascii="Arial" w:eastAsia="Times New Roman" w:hAnsi="Arial" w:cs="Arial"/>
                <w:b/>
                <w:bCs/>
                <w:color w:val="000000"/>
                <w:sz w:val="18"/>
                <w:szCs w:val="18"/>
                <w:lang w:val="sr-Cyrl-RS"/>
              </w:rPr>
              <w:t>Ј</w:t>
            </w:r>
            <w:r w:rsidR="007111DA" w:rsidRPr="007111DA">
              <w:rPr>
                <w:rFonts w:ascii="Arial" w:eastAsia="Times New Roman" w:hAnsi="Arial" w:cs="Arial"/>
                <w:b/>
                <w:bCs/>
                <w:color w:val="000000"/>
                <w:sz w:val="18"/>
                <w:szCs w:val="18"/>
                <w:lang w:val="sr-Cyrl-RS"/>
              </w:rPr>
              <w:t>авни конкурс за пријем приправника</w:t>
            </w:r>
            <w:r w:rsidR="007111DA">
              <w:rPr>
                <w:rFonts w:ascii="Arial" w:eastAsia="Times New Roman" w:hAnsi="Arial" w:cs="Arial"/>
                <w:b/>
                <w:bCs/>
                <w:color w:val="000000"/>
                <w:sz w:val="18"/>
                <w:szCs w:val="18"/>
                <w:lang w:val="sr-Cyrl-RS"/>
              </w:rPr>
              <w:t xml:space="preserve"> у  Градској управи за органе Г</w:t>
            </w:r>
            <w:r w:rsidR="007111DA" w:rsidRPr="007111DA">
              <w:rPr>
                <w:rFonts w:ascii="Arial" w:eastAsia="Times New Roman" w:hAnsi="Arial" w:cs="Arial"/>
                <w:b/>
                <w:bCs/>
                <w:color w:val="000000"/>
                <w:sz w:val="18"/>
                <w:szCs w:val="18"/>
                <w:lang w:val="sr-Cyrl-RS"/>
              </w:rPr>
              <w:t>рада и грађанска стања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7111DA" w:rsidRPr="007111DA">
              <w:rPr>
                <w:rFonts w:ascii="Arial" w:eastAsia="Times New Roman" w:hAnsi="Arial" w:cs="Arial"/>
                <w:b/>
                <w:color w:val="000000"/>
                <w:sz w:val="18"/>
                <w:szCs w:val="18"/>
                <w:lang w:val="sr-Cyrl-RS"/>
              </w:rPr>
              <w:t>Административни послови вођења матичних књига–заменик матичара за  град Приштину и општине Подујево, Глоговац, Обилић, Липљан и Косово Поље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7111DA">
              <w:rPr>
                <w:rFonts w:ascii="Arial" w:eastAsia="Times New Roman" w:hAnsi="Arial" w:cs="Arial"/>
                <w:b/>
                <w:color w:val="000000"/>
                <w:sz w:val="18"/>
                <w:szCs w:val="18"/>
                <w:lang w:val="sr-Cyrl-RS"/>
              </w:rPr>
              <w:t>Млађи 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7111DA">
              <w:rPr>
                <w:rFonts w:ascii="Arial" w:eastAsia="Times New Roman" w:hAnsi="Arial" w:cs="Arial"/>
                <w:b/>
                <w:color w:val="000000"/>
                <w:sz w:val="18"/>
                <w:szCs w:val="18"/>
                <w:lang w:val="sr-Cyrl-RS"/>
              </w:rPr>
              <w:t>Сектор</w:t>
            </w:r>
            <w:r w:rsidR="007111DA" w:rsidRPr="007111DA">
              <w:rPr>
                <w:rFonts w:ascii="Arial" w:eastAsia="Times New Roman" w:hAnsi="Arial" w:cs="Arial"/>
                <w:b/>
                <w:color w:val="000000"/>
                <w:sz w:val="18"/>
                <w:szCs w:val="18"/>
                <w:lang w:val="sr-Cyrl-RS"/>
              </w:rPr>
              <w:t xml:space="preserve"> за грађанска стања  и опште послове</w:t>
            </w:r>
            <w:r w:rsidR="007111DA">
              <w:rPr>
                <w:rFonts w:ascii="Arial" w:eastAsia="Times New Roman" w:hAnsi="Arial" w:cs="Arial"/>
                <w:b/>
                <w:color w:val="000000"/>
                <w:sz w:val="18"/>
                <w:szCs w:val="18"/>
                <w:lang w:val="sr-Cyrl-RS"/>
              </w:rPr>
              <w:t>,</w:t>
            </w:r>
            <w:r w:rsidR="007111DA" w:rsidRPr="007111DA">
              <w:rPr>
                <w:rFonts w:ascii="Arial" w:eastAsia="Times New Roman" w:hAnsi="Arial" w:cs="Arial"/>
                <w:b/>
                <w:color w:val="000000"/>
                <w:sz w:val="18"/>
                <w:szCs w:val="18"/>
                <w:lang w:val="sr-Cyrl-RS"/>
              </w:rPr>
              <w:t xml:space="preserve"> </w:t>
            </w:r>
            <w:r w:rsidR="007111DA">
              <w:rPr>
                <w:rFonts w:ascii="Arial" w:eastAsia="Times New Roman" w:hAnsi="Arial" w:cs="Arial"/>
                <w:b/>
                <w:color w:val="000000"/>
                <w:sz w:val="18"/>
                <w:szCs w:val="18"/>
                <w:lang w:val="sr-Cyrl-RS"/>
              </w:rPr>
              <w:t>Градска управа за органе Града и грађанска стања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651F93" w:rsidRDefault="00651F93">
      <w:pPr>
        <w:shd w:val="clear" w:color="auto" w:fill="FFFFFF"/>
        <w:spacing w:after="0" w:line="240" w:lineRule="auto"/>
        <w:rPr>
          <w:rFonts w:ascii="Arial" w:eastAsia="Times New Roman" w:hAnsi="Arial" w:cs="Arial"/>
          <w:color w:val="000000"/>
          <w:sz w:val="21"/>
          <w:szCs w:val="21"/>
          <w:lang w:val="sr-Cyrl-RS"/>
        </w:rPr>
      </w:pPr>
    </w:p>
    <w:p w:rsidR="00651F93" w:rsidRDefault="00651F93">
      <w:pPr>
        <w:shd w:val="clear" w:color="auto" w:fill="FFFFFF"/>
        <w:spacing w:after="0" w:line="240" w:lineRule="auto"/>
        <w:rPr>
          <w:rFonts w:ascii="Arial" w:eastAsia="Times New Roman" w:hAnsi="Arial" w:cs="Arial"/>
          <w:color w:val="000000"/>
          <w:sz w:val="21"/>
          <w:szCs w:val="21"/>
          <w:lang w:val="sr-Cyrl-RS"/>
        </w:rPr>
      </w:pPr>
    </w:p>
    <w:p w:rsidR="00651F93" w:rsidRDefault="00651F93">
      <w:pPr>
        <w:shd w:val="clear" w:color="auto" w:fill="FFFFFF"/>
        <w:spacing w:after="0" w:line="240" w:lineRule="auto"/>
        <w:rPr>
          <w:rFonts w:ascii="Arial" w:eastAsia="Times New Roman" w:hAnsi="Arial" w:cs="Arial"/>
          <w:color w:val="000000"/>
          <w:sz w:val="21"/>
          <w:szCs w:val="21"/>
          <w:lang w:val="sr-Cyrl-RS"/>
        </w:rPr>
      </w:pPr>
    </w:p>
    <w:p w:rsidR="00651F93" w:rsidRPr="00651F93" w:rsidRDefault="00651F93">
      <w:pPr>
        <w:shd w:val="clear" w:color="auto" w:fill="FFFFFF"/>
        <w:spacing w:after="0" w:line="240" w:lineRule="auto"/>
        <w:rPr>
          <w:rFonts w:ascii="Arial" w:eastAsia="Times New Roman" w:hAnsi="Arial" w:cs="Arial"/>
          <w:color w:val="000000"/>
          <w:sz w:val="21"/>
          <w:szCs w:val="21"/>
          <w:lang w:val="sr-Cyrl-RS"/>
        </w:rPr>
      </w:pPr>
      <w:bookmarkStart w:id="0" w:name="_GoBack"/>
      <w:bookmarkEnd w:id="0"/>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651F93"/>
    <w:rsid w:val="007111DA"/>
    <w:rsid w:val="00750241"/>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Nataša Pećić-Kostadinović</cp:lastModifiedBy>
  <cp:revision>8</cp:revision>
  <cp:lastPrinted>2024-01-26T13:27:00Z</cp:lastPrinted>
  <dcterms:created xsi:type="dcterms:W3CDTF">2024-01-25T10:12:00Z</dcterms:created>
  <dcterms:modified xsi:type="dcterms:W3CDTF">2024-02-13T13:20:00Z</dcterms:modified>
  <dc:language>en-US</dc:language>
</cp:coreProperties>
</file>