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77"/>
        <w:tblW w:w="0" w:type="auto"/>
        <w:tblLook w:val="01E0" w:firstRow="1" w:lastRow="1" w:firstColumn="1" w:lastColumn="1" w:noHBand="0" w:noVBand="0"/>
      </w:tblPr>
      <w:tblGrid>
        <w:gridCol w:w="9854"/>
      </w:tblGrid>
      <w:tr w:rsidR="00493C33" w:rsidRPr="005C737D" w:rsidTr="00635795">
        <w:trPr>
          <w:trHeight w:val="2995"/>
        </w:trPr>
        <w:tc>
          <w:tcPr>
            <w:tcW w:w="9421" w:type="dxa"/>
            <w:shd w:val="clear" w:color="auto" w:fill="auto"/>
          </w:tcPr>
          <w:tbl>
            <w:tblPr>
              <w:tblpPr w:leftFromText="180" w:rightFromText="180" w:vertAnchor="text" w:horzAnchor="margin" w:tblpY="-277"/>
              <w:tblW w:w="9781" w:type="dxa"/>
              <w:tblLook w:val="01E0" w:firstRow="1" w:lastRow="1" w:firstColumn="1" w:lastColumn="1" w:noHBand="0" w:noVBand="0"/>
            </w:tblPr>
            <w:tblGrid>
              <w:gridCol w:w="9781"/>
            </w:tblGrid>
            <w:tr w:rsidR="00493C33" w:rsidRPr="00A560EF" w:rsidTr="00493C33">
              <w:trPr>
                <w:trHeight w:val="2995"/>
              </w:trPr>
              <w:tc>
                <w:tcPr>
                  <w:tcW w:w="9781" w:type="dxa"/>
                  <w:shd w:val="clear" w:color="auto" w:fill="auto"/>
                </w:tcPr>
                <w:p w:rsidR="00493C33" w:rsidRPr="00A560EF" w:rsidRDefault="00493C33" w:rsidP="00493C33">
                  <w:pPr>
                    <w:ind w:right="282"/>
                    <w:rPr>
                      <w:noProof/>
                      <w:color w:val="000000" w:themeColor="text1"/>
                      <w:lang w:val="sr-Cyrl-CS"/>
                    </w:rPr>
                  </w:pPr>
                  <w:r w:rsidRPr="00A560EF">
                    <w:rPr>
                      <w:noProof/>
                      <w:color w:val="000000" w:themeColor="text1"/>
                      <w:lang w:val="en-US" w:eastAsia="en-US"/>
                    </w:rPr>
                    <w:t xml:space="preserve">             </w:t>
                  </w:r>
                  <w:r w:rsidRPr="00A560EF">
                    <w:rPr>
                      <w:noProof/>
                      <w:color w:val="000000" w:themeColor="text1"/>
                      <w:lang w:val="sr-Latn-RS" w:eastAsia="sr-Latn-RS"/>
                    </w:rPr>
                    <w:drawing>
                      <wp:inline distT="0" distB="0" distL="0" distR="0" wp14:anchorId="4EC1EE8C" wp14:editId="00E95112">
                        <wp:extent cx="1485900" cy="942975"/>
                        <wp:effectExtent l="0" t="0" r="0" b="9525"/>
                        <wp:docPr id="2" name="Picture 2" descr="C:\Users\rvera\Desktop\downloa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rvera\Desktop\downloa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3C33" w:rsidRPr="00A560EF" w:rsidRDefault="00493C33" w:rsidP="00493C33">
                  <w:pPr>
                    <w:tabs>
                      <w:tab w:val="left" w:pos="3975"/>
                    </w:tabs>
                    <w:ind w:right="282"/>
                    <w:rPr>
                      <w:noProof/>
                      <w:color w:val="000000" w:themeColor="text1"/>
                      <w:lang w:val="sr-Cyrl-CS"/>
                    </w:rPr>
                  </w:pPr>
                  <w:r w:rsidRPr="00A560EF">
                    <w:rPr>
                      <w:noProof/>
                      <w:color w:val="000000" w:themeColor="text1"/>
                      <w:lang w:val="sr-Latn-RS"/>
                    </w:rPr>
                    <w:t xml:space="preserve">             </w:t>
                  </w:r>
                  <w:r w:rsidRPr="00A560EF">
                    <w:rPr>
                      <w:noProof/>
                      <w:color w:val="000000" w:themeColor="text1"/>
                      <w:lang w:val="sr-Cyrl-CS"/>
                    </w:rPr>
                    <w:t>РЕПУБЛИКА СРБИЈА</w:t>
                  </w:r>
                </w:p>
                <w:p w:rsidR="00493C33" w:rsidRPr="00A560EF" w:rsidRDefault="00493C33" w:rsidP="00493C33">
                  <w:pPr>
                    <w:tabs>
                      <w:tab w:val="left" w:pos="3975"/>
                    </w:tabs>
                    <w:ind w:right="282"/>
                    <w:rPr>
                      <w:noProof/>
                      <w:color w:val="000000" w:themeColor="text1"/>
                    </w:rPr>
                  </w:pPr>
                  <w:r w:rsidRPr="00A560EF">
                    <w:rPr>
                      <w:noProof/>
                      <w:color w:val="000000" w:themeColor="text1"/>
                      <w:lang w:val="sr-Latn-RS"/>
                    </w:rPr>
                    <w:t xml:space="preserve">                     </w:t>
                  </w:r>
                  <w:r w:rsidRPr="00A560EF">
                    <w:rPr>
                      <w:noProof/>
                      <w:color w:val="000000" w:themeColor="text1"/>
                      <w:lang w:val="sr-Cyrl-CS"/>
                    </w:rPr>
                    <w:t>ГРАД НИШ</w:t>
                  </w:r>
                </w:p>
                <w:p w:rsidR="00493C33" w:rsidRPr="00A560EF" w:rsidRDefault="00493C33" w:rsidP="00493C33">
                  <w:pPr>
                    <w:tabs>
                      <w:tab w:val="left" w:pos="3975"/>
                    </w:tabs>
                    <w:ind w:right="282"/>
                    <w:rPr>
                      <w:noProof/>
                      <w:color w:val="000000" w:themeColor="text1"/>
                      <w:lang w:val="sr-Cyrl-CS"/>
                    </w:rPr>
                  </w:pPr>
                  <w:r w:rsidRPr="00A560EF">
                    <w:rPr>
                      <w:noProof/>
                      <w:color w:val="000000" w:themeColor="text1"/>
                      <w:lang w:val="sr-Latn-RS"/>
                    </w:rPr>
                    <w:t xml:space="preserve">               </w:t>
                  </w:r>
                  <w:r w:rsidRPr="00A560EF">
                    <w:rPr>
                      <w:noProof/>
                      <w:color w:val="000000" w:themeColor="text1"/>
                      <w:lang w:val="sr-Cyrl-CS"/>
                    </w:rPr>
                    <w:t>ГРАДСКА УПРАВА</w:t>
                  </w:r>
                </w:p>
                <w:p w:rsidR="00493C33" w:rsidRPr="00A560EF" w:rsidRDefault="00493C33" w:rsidP="00F757FE">
                  <w:pPr>
                    <w:tabs>
                      <w:tab w:val="left" w:pos="3975"/>
                    </w:tabs>
                    <w:ind w:right="282"/>
                    <w:rPr>
                      <w:noProof/>
                      <w:color w:val="000000" w:themeColor="text1"/>
                      <w:lang w:val="sr-Latn-RS"/>
                    </w:rPr>
                  </w:pPr>
                  <w:r w:rsidRPr="00A560EF">
                    <w:rPr>
                      <w:noProof/>
                      <w:color w:val="000000" w:themeColor="text1"/>
                      <w:lang w:val="sr-Latn-RS"/>
                    </w:rPr>
                    <w:t xml:space="preserve">  </w:t>
                  </w:r>
                  <w:r w:rsidRPr="00A560EF">
                    <w:rPr>
                      <w:noProof/>
                      <w:color w:val="000000" w:themeColor="text1"/>
                      <w:lang w:val="sr-Cyrl-CS"/>
                    </w:rPr>
                    <w:t>ЗА ИМОВИНУ И ОДРЖИВИ РАЗВОЈ</w:t>
                  </w:r>
                </w:p>
                <w:p w:rsidR="00493C33" w:rsidRPr="00A560EF" w:rsidRDefault="00493C33" w:rsidP="00493C33">
                  <w:pPr>
                    <w:tabs>
                      <w:tab w:val="left" w:pos="3975"/>
                    </w:tabs>
                    <w:ind w:right="282"/>
                    <w:rPr>
                      <w:noProof/>
                      <w:color w:val="000000" w:themeColor="text1"/>
                      <w:lang w:val="sr-Cyrl-RS"/>
                    </w:rPr>
                  </w:pPr>
                  <w:r w:rsidRPr="00A560EF">
                    <w:rPr>
                      <w:noProof/>
                      <w:color w:val="000000" w:themeColor="text1"/>
                      <w:lang w:val="sr-Latn-RS"/>
                    </w:rPr>
                    <w:t xml:space="preserve">              </w:t>
                  </w:r>
                  <w:r w:rsidRPr="00A560EF">
                    <w:rPr>
                      <w:noProof/>
                      <w:color w:val="000000" w:themeColor="text1"/>
                      <w:lang w:val="sr-Cyrl-RS"/>
                    </w:rPr>
                    <w:t xml:space="preserve">Број: </w:t>
                  </w:r>
                  <w:r w:rsidR="00B46927">
                    <w:rPr>
                      <w:noProof/>
                      <w:color w:val="000000" w:themeColor="text1"/>
                      <w:lang w:val="sr-Cyrl-RS"/>
                    </w:rPr>
                    <w:t>5065-1/2023-04</w:t>
                  </w:r>
                </w:p>
                <w:p w:rsidR="00493C33" w:rsidRPr="00A560EF" w:rsidRDefault="00493C33" w:rsidP="00493C33">
                  <w:pPr>
                    <w:tabs>
                      <w:tab w:val="left" w:pos="3975"/>
                    </w:tabs>
                    <w:ind w:right="282"/>
                    <w:rPr>
                      <w:noProof/>
                      <w:color w:val="000000" w:themeColor="text1"/>
                      <w:lang w:val="sr-Latn-RS"/>
                    </w:rPr>
                  </w:pPr>
                  <w:r w:rsidRPr="00A560EF">
                    <w:rPr>
                      <w:noProof/>
                      <w:color w:val="000000" w:themeColor="text1"/>
                      <w:lang w:val="sr-Latn-RS"/>
                    </w:rPr>
                    <w:t xml:space="preserve">           </w:t>
                  </w:r>
                  <w:r w:rsidRPr="00A560EF">
                    <w:rPr>
                      <w:noProof/>
                      <w:color w:val="000000" w:themeColor="text1"/>
                      <w:lang w:val="sr-Cyrl-RS"/>
                    </w:rPr>
                    <w:t xml:space="preserve">Датум: </w:t>
                  </w:r>
                  <w:r w:rsidR="00B86D9B">
                    <w:rPr>
                      <w:noProof/>
                      <w:color w:val="000000" w:themeColor="text1"/>
                      <w:lang w:val="sr-Cyrl-RS"/>
                    </w:rPr>
                    <w:t>01.11.</w:t>
                  </w:r>
                  <w:r w:rsidR="00B46927">
                    <w:rPr>
                      <w:noProof/>
                      <w:color w:val="000000" w:themeColor="text1"/>
                      <w:lang w:val="sr-Cyrl-RS"/>
                    </w:rPr>
                    <w:t>2023</w:t>
                  </w:r>
                  <w:r w:rsidRPr="00A560EF">
                    <w:rPr>
                      <w:noProof/>
                      <w:color w:val="000000" w:themeColor="text1"/>
                      <w:lang w:val="sr-Cyrl-RS"/>
                    </w:rPr>
                    <w:t>. године</w:t>
                  </w:r>
                </w:p>
                <w:p w:rsidR="00493C33" w:rsidRPr="00A560EF" w:rsidRDefault="00493C33" w:rsidP="004B6263">
                  <w:pPr>
                    <w:tabs>
                      <w:tab w:val="left" w:pos="3975"/>
                    </w:tabs>
                    <w:ind w:right="282"/>
                    <w:rPr>
                      <w:noProof/>
                      <w:lang w:val="sr-Cyrl-RS"/>
                    </w:rPr>
                  </w:pPr>
                  <w:r w:rsidRPr="00A560EF">
                    <w:rPr>
                      <w:noProof/>
                      <w:color w:val="000000" w:themeColor="text1"/>
                      <w:lang w:val="sr-Cyrl-RS"/>
                    </w:rPr>
                    <w:t xml:space="preserve">         </w:t>
                  </w:r>
                  <w:r w:rsidRPr="00A560EF">
                    <w:rPr>
                      <w:noProof/>
                      <w:color w:val="000000" w:themeColor="text1"/>
                      <w:lang w:val="sr-Latn-RS"/>
                    </w:rPr>
                    <w:t xml:space="preserve">  </w:t>
                  </w:r>
                </w:p>
              </w:tc>
            </w:tr>
          </w:tbl>
          <w:p w:rsidR="00493C33" w:rsidRDefault="00493C33" w:rsidP="00493C33"/>
        </w:tc>
      </w:tr>
    </w:tbl>
    <w:p w:rsidR="002A386A" w:rsidRDefault="00C52671" w:rsidP="00C52671">
      <w:pPr>
        <w:ind w:right="-143"/>
        <w:jc w:val="both"/>
        <w:rPr>
          <w:bCs/>
          <w:noProof/>
          <w:lang w:val="sr-Cyrl-RS"/>
        </w:rPr>
      </w:pPr>
      <w:r>
        <w:rPr>
          <w:b/>
          <w:noProof/>
          <w:sz w:val="28"/>
          <w:szCs w:val="28"/>
          <w:lang w:val="sr-Cyrl-RS"/>
        </w:rPr>
        <w:t xml:space="preserve"> </w:t>
      </w:r>
      <w:r>
        <w:rPr>
          <w:b/>
          <w:noProof/>
          <w:sz w:val="28"/>
          <w:szCs w:val="28"/>
          <w:lang w:val="sr-Cyrl-RS"/>
        </w:rPr>
        <w:tab/>
      </w:r>
      <w:r w:rsidR="00AC44AF" w:rsidRPr="00931BE7">
        <w:t xml:space="preserve">На основу </w:t>
      </w:r>
      <w:r w:rsidR="00AC44AF">
        <w:rPr>
          <w:lang w:val="sr-Cyrl-RS"/>
        </w:rPr>
        <w:t xml:space="preserve">члана </w:t>
      </w:r>
      <w:r>
        <w:rPr>
          <w:lang w:val="sr-Latn-RS"/>
        </w:rPr>
        <w:t>8</w:t>
      </w:r>
      <w:r w:rsidR="00AC44AF">
        <w:rPr>
          <w:lang w:val="sr-Latn-RS"/>
        </w:rPr>
        <w:t xml:space="preserve">. </w:t>
      </w:r>
      <w:r w:rsidR="00AC44AF" w:rsidRPr="009F484C">
        <w:rPr>
          <w:bCs/>
          <w:noProof/>
          <w:lang w:val="sr-Cyrl-RS"/>
        </w:rPr>
        <w:t>Правилник</w:t>
      </w:r>
      <w:r w:rsidR="00AC44AF" w:rsidRPr="009F484C">
        <w:rPr>
          <w:bCs/>
          <w:noProof/>
          <w:lang w:val="sr-Latn-RS"/>
        </w:rPr>
        <w:t>a</w:t>
      </w:r>
      <w:r w:rsidR="00AC44AF" w:rsidRPr="009F484C">
        <w:rPr>
          <w:bCs/>
          <w:noProof/>
          <w:lang w:val="sr-Cyrl-RS"/>
        </w:rPr>
        <w:t xml:space="preserve"> о додели средстава за подстицање програма или недостајућег дела средстава за финансирање програма од јавног интереса који су значајни за заштиту и спасавање од пожара у 202</w:t>
      </w:r>
      <w:r>
        <w:rPr>
          <w:bCs/>
          <w:noProof/>
          <w:lang w:val="sr-Latn-RS"/>
        </w:rPr>
        <w:t>3</w:t>
      </w:r>
      <w:r w:rsidR="00AC44AF" w:rsidRPr="009F484C">
        <w:rPr>
          <w:bCs/>
          <w:noProof/>
          <w:lang w:val="sr-Cyrl-RS"/>
        </w:rPr>
        <w:t xml:space="preserve">. години, на територији Града Ниша, </w:t>
      </w:r>
      <w:r w:rsidR="00AC44AF" w:rsidRPr="009F484C">
        <w:rPr>
          <w:lang w:val="sr-Cyrl-CS"/>
        </w:rPr>
        <w:t xml:space="preserve">а које реализују удружења </w:t>
      </w:r>
      <w:r w:rsidR="00AC44AF" w:rsidRPr="009F484C">
        <w:rPr>
          <w:lang w:val="sr-Cyrl-RS"/>
        </w:rPr>
        <w:t xml:space="preserve">(,,Службени лист Града Ниша“, број </w:t>
      </w:r>
      <w:r w:rsidR="00237948">
        <w:rPr>
          <w:lang w:val="sr-Cyrl-RS"/>
        </w:rPr>
        <w:t>79/2023</w:t>
      </w:r>
      <w:r w:rsidR="00AC44AF" w:rsidRPr="009F484C">
        <w:rPr>
          <w:lang w:val="sr-Cyrl-RS"/>
        </w:rPr>
        <w:t>)</w:t>
      </w:r>
      <w:r w:rsidR="00AC44AF">
        <w:rPr>
          <w:lang w:val="sr-Latn-RS"/>
        </w:rPr>
        <w:t xml:space="preserve">, </w:t>
      </w:r>
      <w:r w:rsidR="00AC44AF">
        <w:rPr>
          <w:lang w:val="sr-Cyrl-CS"/>
        </w:rPr>
        <w:t xml:space="preserve">Комисија у вези доделе безповратних средстава </w:t>
      </w:r>
      <w:r w:rsidR="00AC44AF" w:rsidRPr="009F484C">
        <w:rPr>
          <w:bCs/>
          <w:noProof/>
          <w:lang w:val="sr-Cyrl-RS"/>
        </w:rPr>
        <w:t>за подстицање програма или недостајућег дела средстава за финансирање програма од јавног интереса који су значајни за заштиту и спасавање од пожара у 202</w:t>
      </w:r>
      <w:r w:rsidR="00237948">
        <w:rPr>
          <w:bCs/>
          <w:noProof/>
          <w:lang w:val="sr-Cyrl-RS"/>
        </w:rPr>
        <w:t>3</w:t>
      </w:r>
      <w:r w:rsidR="00AC44AF" w:rsidRPr="009F484C">
        <w:rPr>
          <w:bCs/>
          <w:noProof/>
          <w:lang w:val="sr-Cyrl-RS"/>
        </w:rPr>
        <w:t>. години, на територији Града Ниша</w:t>
      </w:r>
      <w:r w:rsidR="00AC44AF">
        <w:rPr>
          <w:bCs/>
          <w:noProof/>
          <w:lang w:val="sr-Latn-RS"/>
        </w:rPr>
        <w:t xml:space="preserve"> установила је:</w:t>
      </w:r>
    </w:p>
    <w:p w:rsidR="00DF0FFC" w:rsidRDefault="00DF0FFC" w:rsidP="00C52671">
      <w:pPr>
        <w:ind w:right="-143"/>
        <w:jc w:val="both"/>
        <w:rPr>
          <w:b/>
          <w:noProof/>
          <w:sz w:val="28"/>
          <w:szCs w:val="28"/>
          <w:lang w:val="sr-Cyrl-RS"/>
        </w:rPr>
      </w:pPr>
      <w:r>
        <w:rPr>
          <w:b/>
          <w:noProof/>
          <w:sz w:val="28"/>
          <w:szCs w:val="28"/>
          <w:lang w:val="sr-Cyrl-RS"/>
        </w:rPr>
        <w:t xml:space="preserve">                                                               </w:t>
      </w:r>
    </w:p>
    <w:p w:rsidR="002D5199" w:rsidRPr="004B6263" w:rsidRDefault="00AC44AF" w:rsidP="00AC44AF">
      <w:pPr>
        <w:jc w:val="center"/>
        <w:rPr>
          <w:rFonts w:eastAsia="Calibri"/>
          <w:b/>
          <w:noProof/>
          <w:lang w:val="sr-Cyrl-RS" w:eastAsia="en-US"/>
        </w:rPr>
      </w:pPr>
      <w:r>
        <w:rPr>
          <w:rFonts w:eastAsia="Calibri"/>
          <w:b/>
          <w:noProof/>
          <w:lang w:val="sr-Cyrl-RS" w:eastAsia="en-US"/>
        </w:rPr>
        <w:t>ПРЕЛИМИНАРНУ РАНГ ЛИСТУ</w:t>
      </w:r>
    </w:p>
    <w:p w:rsidR="002D5199" w:rsidRPr="00AC44AF" w:rsidRDefault="00AC44AF" w:rsidP="00AC44AF">
      <w:pPr>
        <w:jc w:val="center"/>
        <w:rPr>
          <w:rFonts w:eastAsia="Calibri"/>
          <w:b/>
          <w:noProof/>
          <w:lang w:val="sr-Cyrl-RS" w:eastAsia="en-US"/>
        </w:rPr>
      </w:pPr>
      <w:r w:rsidRPr="00AC44AF">
        <w:rPr>
          <w:b/>
          <w:bCs/>
          <w:noProof/>
          <w:lang w:val="sr-Cyrl-RS"/>
        </w:rPr>
        <w:t>за додели средстава за подстицање програма или недостајућег дела средстава за финансирање програма од јавног интереса који су значајни за заштиту и спасавање од пожара у 202</w:t>
      </w:r>
      <w:r w:rsidR="00237948">
        <w:rPr>
          <w:b/>
          <w:bCs/>
          <w:noProof/>
          <w:lang w:val="sr-Cyrl-RS"/>
        </w:rPr>
        <w:t>3</w:t>
      </w:r>
      <w:r w:rsidRPr="00AC44AF">
        <w:rPr>
          <w:b/>
          <w:bCs/>
          <w:noProof/>
          <w:lang w:val="sr-Cyrl-RS"/>
        </w:rPr>
        <w:t xml:space="preserve">. години, на територији Града Ниша, по Конкурсу објављеног дана </w:t>
      </w:r>
      <w:r w:rsidRPr="00AC44AF">
        <w:rPr>
          <w:b/>
        </w:rPr>
        <w:t>16.</w:t>
      </w:r>
      <w:r w:rsidR="00237948">
        <w:rPr>
          <w:b/>
          <w:lang w:val="sr-Cyrl-RS"/>
        </w:rPr>
        <w:t>10</w:t>
      </w:r>
      <w:r w:rsidRPr="00AC44AF">
        <w:rPr>
          <w:b/>
        </w:rPr>
        <w:t>.</w:t>
      </w:r>
      <w:r w:rsidR="00237948">
        <w:rPr>
          <w:b/>
          <w:lang w:val="sr-Cyrl-RS"/>
        </w:rPr>
        <w:t>2023</w:t>
      </w:r>
      <w:r w:rsidRPr="00AC44AF">
        <w:rPr>
          <w:b/>
        </w:rPr>
        <w:t>.</w:t>
      </w:r>
      <w:r w:rsidRPr="00AC44AF">
        <w:rPr>
          <w:b/>
          <w:lang w:val="sr-Cyrl-RS"/>
        </w:rPr>
        <w:t xml:space="preserve"> године</w:t>
      </w:r>
    </w:p>
    <w:p w:rsidR="00AC44AF" w:rsidRDefault="00AC44AF" w:rsidP="00C7790F">
      <w:pPr>
        <w:jc w:val="both"/>
        <w:rPr>
          <w:noProof/>
          <w:lang w:val="sr-Latn-RS"/>
        </w:rPr>
      </w:pPr>
      <w:r>
        <w:rPr>
          <w:b/>
        </w:rPr>
        <w:t xml:space="preserve"> </w:t>
      </w:r>
      <w:r w:rsidR="008F0342">
        <w:rPr>
          <w:lang w:val="sr-Cyrl-RS"/>
        </w:rPr>
        <w:t xml:space="preserve"> </w:t>
      </w:r>
      <w:r w:rsidR="00F757FE">
        <w:rPr>
          <w:b/>
          <w:noProof/>
          <w:lang w:val="sr-Cyrl-RS"/>
        </w:rPr>
        <w:tab/>
      </w:r>
      <w:r>
        <w:rPr>
          <w:b/>
          <w:noProof/>
          <w:lang w:val="sr-Cyrl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"/>
        <w:gridCol w:w="3951"/>
        <w:gridCol w:w="5068"/>
      </w:tblGrid>
      <w:tr w:rsidR="00AC44AF" w:rsidTr="00A4754C">
        <w:tc>
          <w:tcPr>
            <w:tcW w:w="835" w:type="dxa"/>
          </w:tcPr>
          <w:p w:rsidR="00AC44AF" w:rsidRPr="00AC44AF" w:rsidRDefault="00AC44AF" w:rsidP="00AC44AF">
            <w:pPr>
              <w:tabs>
                <w:tab w:val="left" w:pos="2977"/>
                <w:tab w:val="left" w:pos="4111"/>
                <w:tab w:val="left" w:pos="6379"/>
                <w:tab w:val="left" w:pos="8055"/>
              </w:tabs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Редни број</w:t>
            </w:r>
          </w:p>
        </w:tc>
        <w:tc>
          <w:tcPr>
            <w:tcW w:w="3951" w:type="dxa"/>
          </w:tcPr>
          <w:p w:rsidR="00AC44AF" w:rsidRPr="00AC44AF" w:rsidRDefault="00AC44AF" w:rsidP="00AC44AF">
            <w:pPr>
              <w:tabs>
                <w:tab w:val="left" w:pos="2977"/>
                <w:tab w:val="left" w:pos="4111"/>
                <w:tab w:val="left" w:pos="6379"/>
                <w:tab w:val="left" w:pos="8055"/>
              </w:tabs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Назив носиоца програма</w:t>
            </w:r>
          </w:p>
        </w:tc>
        <w:tc>
          <w:tcPr>
            <w:tcW w:w="5068" w:type="dxa"/>
          </w:tcPr>
          <w:p w:rsidR="00AC44AF" w:rsidRPr="00AC44AF" w:rsidRDefault="00AC44AF" w:rsidP="00AC44AF">
            <w:pPr>
              <w:tabs>
                <w:tab w:val="left" w:pos="2977"/>
                <w:tab w:val="left" w:pos="4111"/>
                <w:tab w:val="left" w:pos="6379"/>
                <w:tab w:val="left" w:pos="8055"/>
              </w:tabs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Назив програма</w:t>
            </w:r>
          </w:p>
        </w:tc>
      </w:tr>
      <w:tr w:rsidR="00AC44AF" w:rsidTr="00A4754C">
        <w:tc>
          <w:tcPr>
            <w:tcW w:w="835" w:type="dxa"/>
          </w:tcPr>
          <w:p w:rsidR="00AC44AF" w:rsidRPr="00AC44AF" w:rsidRDefault="00AC44AF" w:rsidP="00AC44AF">
            <w:pPr>
              <w:tabs>
                <w:tab w:val="left" w:pos="2977"/>
                <w:tab w:val="left" w:pos="4111"/>
                <w:tab w:val="left" w:pos="6379"/>
                <w:tab w:val="left" w:pos="8055"/>
              </w:tabs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1.</w:t>
            </w:r>
          </w:p>
        </w:tc>
        <w:tc>
          <w:tcPr>
            <w:tcW w:w="3951" w:type="dxa"/>
          </w:tcPr>
          <w:p w:rsidR="00AC44AF" w:rsidRPr="00C52671" w:rsidRDefault="00AC44AF" w:rsidP="00AC44AF">
            <w:pPr>
              <w:tabs>
                <w:tab w:val="left" w:pos="2977"/>
                <w:tab w:val="left" w:pos="4111"/>
                <w:tab w:val="left" w:pos="6379"/>
                <w:tab w:val="left" w:pos="8055"/>
              </w:tabs>
              <w:jc w:val="both"/>
              <w:rPr>
                <w:noProof/>
                <w:lang w:val="sr-Latn-RS"/>
              </w:rPr>
            </w:pPr>
            <w:r w:rsidRPr="00C52671">
              <w:rPr>
                <w:lang w:val="sr-Cyrl-CS"/>
              </w:rPr>
              <w:t>Добровољно ватрогасно друштво „НАИС“</w:t>
            </w:r>
            <w:r w:rsidR="00A4754C">
              <w:rPr>
                <w:lang w:val="sr-Cyrl-CS"/>
              </w:rPr>
              <w:t xml:space="preserve"> Ниш</w:t>
            </w:r>
          </w:p>
        </w:tc>
        <w:tc>
          <w:tcPr>
            <w:tcW w:w="5068" w:type="dxa"/>
          </w:tcPr>
          <w:p w:rsidR="00AC44AF" w:rsidRPr="00C52671" w:rsidRDefault="00AC44AF" w:rsidP="00A149F2">
            <w:pPr>
              <w:tabs>
                <w:tab w:val="left" w:pos="2977"/>
                <w:tab w:val="left" w:pos="4111"/>
                <w:tab w:val="left" w:pos="6379"/>
                <w:tab w:val="left" w:pos="8055"/>
              </w:tabs>
              <w:jc w:val="both"/>
              <w:rPr>
                <w:noProof/>
                <w:sz w:val="22"/>
                <w:szCs w:val="22"/>
                <w:lang w:val="sr-Latn-RS"/>
              </w:rPr>
            </w:pPr>
            <w:r w:rsidRPr="00C52671">
              <w:rPr>
                <w:noProof/>
                <w:sz w:val="22"/>
                <w:szCs w:val="22"/>
                <w:lang w:val="sr-Cyrl-RS"/>
              </w:rPr>
              <w:t xml:space="preserve">Подизање капацитета добровољне ватрогасне јединице ДВД НАИС, </w:t>
            </w:r>
            <w:r w:rsidR="00C52671">
              <w:rPr>
                <w:noProof/>
                <w:sz w:val="22"/>
                <w:szCs w:val="22"/>
                <w:lang w:val="sr-Cyrl-RS"/>
              </w:rPr>
              <w:t xml:space="preserve">набавком радно заштитних униформи, </w:t>
            </w:r>
            <w:r w:rsidRPr="00C52671">
              <w:rPr>
                <w:noProof/>
                <w:sz w:val="22"/>
                <w:szCs w:val="22"/>
                <w:lang w:val="sr-Cyrl-RS"/>
              </w:rPr>
              <w:t>ради повећања</w:t>
            </w:r>
            <w:r w:rsidR="00A149F2">
              <w:rPr>
                <w:noProof/>
                <w:sz w:val="22"/>
                <w:szCs w:val="22"/>
                <w:lang w:val="sr-Cyrl-RS"/>
              </w:rPr>
              <w:t xml:space="preserve"> програмских активности у области заштите и спасавања и</w:t>
            </w:r>
            <w:r w:rsidRPr="00C52671">
              <w:rPr>
                <w:noProof/>
                <w:sz w:val="22"/>
                <w:szCs w:val="22"/>
                <w:lang w:val="sr-Cyrl-RS"/>
              </w:rPr>
              <w:t xml:space="preserve"> у циљу испуњења законских  и подзаконских  услова</w:t>
            </w:r>
            <w:r w:rsidR="00937ECC" w:rsidRPr="00C52671">
              <w:rPr>
                <w:noProof/>
                <w:sz w:val="22"/>
                <w:szCs w:val="22"/>
                <w:lang w:val="sr-Cyrl-RS"/>
              </w:rPr>
              <w:t xml:space="preserve"> </w:t>
            </w:r>
            <w:r w:rsidR="00C52671" w:rsidRPr="00C52671">
              <w:rPr>
                <w:noProof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AC44AF" w:rsidTr="00A4754C">
        <w:tc>
          <w:tcPr>
            <w:tcW w:w="835" w:type="dxa"/>
          </w:tcPr>
          <w:p w:rsidR="00AC44AF" w:rsidRPr="00AC44AF" w:rsidRDefault="00AC44AF" w:rsidP="00AC44AF">
            <w:pPr>
              <w:tabs>
                <w:tab w:val="left" w:pos="2977"/>
                <w:tab w:val="left" w:pos="4111"/>
                <w:tab w:val="left" w:pos="6379"/>
                <w:tab w:val="left" w:pos="8055"/>
              </w:tabs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2.</w:t>
            </w:r>
          </w:p>
        </w:tc>
        <w:tc>
          <w:tcPr>
            <w:tcW w:w="3951" w:type="dxa"/>
          </w:tcPr>
          <w:p w:rsidR="00AC44AF" w:rsidRPr="00237948" w:rsidRDefault="00C52671" w:rsidP="00AC44AF">
            <w:pPr>
              <w:tabs>
                <w:tab w:val="left" w:pos="2977"/>
                <w:tab w:val="left" w:pos="4111"/>
                <w:tab w:val="left" w:pos="6379"/>
                <w:tab w:val="left" w:pos="8055"/>
              </w:tabs>
              <w:jc w:val="both"/>
              <w:rPr>
                <w:noProof/>
                <w:highlight w:val="yellow"/>
                <w:lang w:val="sr-Latn-RS"/>
              </w:rPr>
            </w:pPr>
            <w:r>
              <w:rPr>
                <w:lang w:val="sr-Cyrl-CS"/>
              </w:rPr>
              <w:t>Добровољно ватрогасно друштво „КОНСТАНТИН“ Ниш</w:t>
            </w:r>
          </w:p>
        </w:tc>
        <w:tc>
          <w:tcPr>
            <w:tcW w:w="5068" w:type="dxa"/>
          </w:tcPr>
          <w:p w:rsidR="00AC44AF" w:rsidRPr="00C52671" w:rsidRDefault="00AC44AF" w:rsidP="00125BC9">
            <w:pPr>
              <w:tabs>
                <w:tab w:val="left" w:pos="2977"/>
                <w:tab w:val="left" w:pos="4111"/>
                <w:tab w:val="left" w:pos="6379"/>
                <w:tab w:val="left" w:pos="8055"/>
              </w:tabs>
              <w:jc w:val="both"/>
              <w:rPr>
                <w:noProof/>
                <w:lang w:val="sr-Latn-RS"/>
              </w:rPr>
            </w:pPr>
            <w:r w:rsidRPr="00C52671">
              <w:rPr>
                <w:noProof/>
                <w:sz w:val="22"/>
                <w:szCs w:val="22"/>
                <w:lang w:val="sr-Cyrl-RS"/>
              </w:rPr>
              <w:t>Подизање</w:t>
            </w:r>
            <w:r w:rsidR="00A149F2">
              <w:rPr>
                <w:noProof/>
                <w:sz w:val="22"/>
                <w:szCs w:val="22"/>
                <w:lang w:val="sr-Cyrl-RS"/>
              </w:rPr>
              <w:t xml:space="preserve"> опремљености доб</w:t>
            </w:r>
            <w:r w:rsidR="00125BC9">
              <w:rPr>
                <w:noProof/>
                <w:sz w:val="22"/>
                <w:szCs w:val="22"/>
                <w:lang w:val="sr-Cyrl-RS"/>
              </w:rPr>
              <w:t>ровољног ватрогасног друштва ''</w:t>
            </w:r>
            <w:r w:rsidR="00A149F2">
              <w:rPr>
                <w:noProof/>
                <w:sz w:val="22"/>
                <w:szCs w:val="22"/>
                <w:lang w:val="sr-Cyrl-RS"/>
              </w:rPr>
              <w:t>Константин''</w:t>
            </w:r>
            <w:r w:rsidR="00125BC9">
              <w:rPr>
                <w:noProof/>
                <w:sz w:val="22"/>
                <w:szCs w:val="22"/>
                <w:lang w:val="sr-Cyrl-RS"/>
              </w:rPr>
              <w:t xml:space="preserve"> набавком</w:t>
            </w:r>
            <w:r w:rsidR="00A149F2">
              <w:rPr>
                <w:noProof/>
                <w:sz w:val="22"/>
                <w:szCs w:val="22"/>
                <w:lang w:val="sr-Cyrl-RS"/>
              </w:rPr>
              <w:t xml:space="preserve"> </w:t>
            </w:r>
            <w:bookmarkStart w:id="0" w:name="_GoBack"/>
            <w:bookmarkEnd w:id="0"/>
            <w:r w:rsidR="00A149F2">
              <w:rPr>
                <w:noProof/>
                <w:sz w:val="22"/>
                <w:szCs w:val="22"/>
                <w:lang w:val="sr-Cyrl-RS"/>
              </w:rPr>
              <w:t xml:space="preserve">заштитних униформи </w:t>
            </w:r>
            <w:r w:rsidR="00A4754C">
              <w:rPr>
                <w:noProof/>
                <w:sz w:val="22"/>
                <w:szCs w:val="22"/>
                <w:lang w:val="sr-Cyrl-RS"/>
              </w:rPr>
              <w:t xml:space="preserve"> </w:t>
            </w:r>
            <w:r w:rsidR="00A4754C" w:rsidRPr="00C52671">
              <w:rPr>
                <w:noProof/>
                <w:sz w:val="22"/>
                <w:szCs w:val="22"/>
                <w:lang w:val="sr-Cyrl-RS"/>
              </w:rPr>
              <w:t>ради повећања</w:t>
            </w:r>
            <w:r w:rsidR="00A149F2">
              <w:rPr>
                <w:noProof/>
                <w:sz w:val="22"/>
                <w:szCs w:val="22"/>
                <w:lang w:val="sr-Cyrl-RS"/>
              </w:rPr>
              <w:t xml:space="preserve"> личне</w:t>
            </w:r>
            <w:r w:rsidR="00A4754C" w:rsidRPr="00C52671">
              <w:rPr>
                <w:noProof/>
                <w:sz w:val="22"/>
                <w:szCs w:val="22"/>
                <w:lang w:val="sr-Cyrl-RS"/>
              </w:rPr>
              <w:t xml:space="preserve"> заштите</w:t>
            </w:r>
            <w:r w:rsidR="00A149F2">
              <w:rPr>
                <w:noProof/>
                <w:sz w:val="22"/>
                <w:szCs w:val="22"/>
                <w:lang w:val="sr-Cyrl-RS"/>
              </w:rPr>
              <w:t xml:space="preserve"> ватрогасаца приликом гашења пожара на отвореном простору</w:t>
            </w:r>
            <w:r w:rsidR="00A4754C" w:rsidRPr="00C52671">
              <w:rPr>
                <w:noProof/>
                <w:sz w:val="22"/>
                <w:szCs w:val="22"/>
                <w:lang w:val="sr-Cyrl-RS"/>
              </w:rPr>
              <w:t xml:space="preserve"> и у циљу испуњења законских  и подзаконских  услова</w:t>
            </w:r>
            <w:r w:rsidR="00A4754C" w:rsidRPr="00C52671">
              <w:rPr>
                <w:noProof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C52671" w:rsidTr="00A4754C">
        <w:tc>
          <w:tcPr>
            <w:tcW w:w="835" w:type="dxa"/>
          </w:tcPr>
          <w:p w:rsidR="00C52671" w:rsidRPr="00C52671" w:rsidRDefault="00C52671" w:rsidP="00AC44AF">
            <w:pPr>
              <w:tabs>
                <w:tab w:val="left" w:pos="2977"/>
                <w:tab w:val="left" w:pos="4111"/>
                <w:tab w:val="left" w:pos="6379"/>
                <w:tab w:val="left" w:pos="8055"/>
              </w:tabs>
              <w:jc w:val="center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3.</w:t>
            </w:r>
          </w:p>
        </w:tc>
        <w:tc>
          <w:tcPr>
            <w:tcW w:w="3951" w:type="dxa"/>
          </w:tcPr>
          <w:p w:rsidR="00C52671" w:rsidRPr="00237948" w:rsidRDefault="00C52671" w:rsidP="00AC44AF">
            <w:pPr>
              <w:tabs>
                <w:tab w:val="left" w:pos="2977"/>
                <w:tab w:val="left" w:pos="4111"/>
                <w:tab w:val="left" w:pos="6379"/>
                <w:tab w:val="left" w:pos="8055"/>
              </w:tabs>
              <w:jc w:val="both"/>
              <w:rPr>
                <w:highlight w:val="yellow"/>
                <w:lang w:val="sr-Cyrl-CS"/>
              </w:rPr>
            </w:pPr>
            <w:r>
              <w:rPr>
                <w:lang w:val="sr-Cyrl-CS"/>
              </w:rPr>
              <w:t>Добровољно ватрогасно друштво „Стеван Синђелић“ Ниш</w:t>
            </w:r>
          </w:p>
        </w:tc>
        <w:tc>
          <w:tcPr>
            <w:tcW w:w="5068" w:type="dxa"/>
          </w:tcPr>
          <w:p w:rsidR="00C52671" w:rsidRPr="00C52671" w:rsidRDefault="00C52671" w:rsidP="00C52671">
            <w:pPr>
              <w:tabs>
                <w:tab w:val="left" w:pos="2977"/>
                <w:tab w:val="left" w:pos="4111"/>
                <w:tab w:val="left" w:pos="6379"/>
                <w:tab w:val="left" w:pos="8055"/>
              </w:tabs>
              <w:jc w:val="both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Побољшање мобилности оперативне јединице ДВД „Стеван Синђелић“ Ниш</w:t>
            </w:r>
            <w:r w:rsidRPr="00C52671">
              <w:rPr>
                <w:noProof/>
                <w:sz w:val="22"/>
                <w:szCs w:val="22"/>
                <w:lang w:val="sr-Cyrl-RS"/>
              </w:rPr>
              <w:t xml:space="preserve"> </w:t>
            </w:r>
            <w:r>
              <w:rPr>
                <w:noProof/>
                <w:sz w:val="22"/>
                <w:szCs w:val="22"/>
                <w:lang w:val="sr-Cyrl-RS"/>
              </w:rPr>
              <w:t>у циљу бољег самоста</w:t>
            </w:r>
            <w:r w:rsidR="00A149F2">
              <w:rPr>
                <w:noProof/>
                <w:sz w:val="22"/>
                <w:szCs w:val="22"/>
                <w:lang w:val="sr-Cyrl-RS"/>
              </w:rPr>
              <w:t>л</w:t>
            </w:r>
            <w:r>
              <w:rPr>
                <w:noProof/>
                <w:sz w:val="22"/>
                <w:szCs w:val="22"/>
                <w:lang w:val="sr-Cyrl-RS"/>
              </w:rPr>
              <w:t>ног дејства наб</w:t>
            </w:r>
            <w:r w:rsidR="00A149F2">
              <w:rPr>
                <w:noProof/>
                <w:sz w:val="22"/>
                <w:szCs w:val="22"/>
                <w:lang w:val="sr-Cyrl-RS"/>
              </w:rPr>
              <w:t>а</w:t>
            </w:r>
            <w:r>
              <w:rPr>
                <w:noProof/>
                <w:sz w:val="22"/>
                <w:szCs w:val="22"/>
                <w:lang w:val="sr-Cyrl-RS"/>
              </w:rPr>
              <w:t>вком теренског возила ради испуњења законских и подзаконских услова које морају испунити добровољне ватрогасне јединице у погледу матерјално-техничке опремљености</w:t>
            </w:r>
            <w:r w:rsidRPr="00C52671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C52671" w:rsidTr="00A4754C">
        <w:tc>
          <w:tcPr>
            <w:tcW w:w="835" w:type="dxa"/>
          </w:tcPr>
          <w:p w:rsidR="00C52671" w:rsidRPr="00C52671" w:rsidRDefault="00C52671" w:rsidP="00AC44AF">
            <w:pPr>
              <w:tabs>
                <w:tab w:val="left" w:pos="2977"/>
                <w:tab w:val="left" w:pos="4111"/>
                <w:tab w:val="left" w:pos="6379"/>
                <w:tab w:val="left" w:pos="8055"/>
              </w:tabs>
              <w:jc w:val="center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4.</w:t>
            </w:r>
          </w:p>
        </w:tc>
        <w:tc>
          <w:tcPr>
            <w:tcW w:w="3951" w:type="dxa"/>
          </w:tcPr>
          <w:p w:rsidR="00C52671" w:rsidRPr="00C52671" w:rsidRDefault="00C52671" w:rsidP="00A4754C">
            <w:pPr>
              <w:tabs>
                <w:tab w:val="left" w:pos="2977"/>
                <w:tab w:val="left" w:pos="4111"/>
                <w:tab w:val="left" w:pos="6379"/>
                <w:tab w:val="left" w:pos="8055"/>
              </w:tabs>
              <w:jc w:val="both"/>
              <w:rPr>
                <w:lang w:val="sr-Cyrl-CS"/>
              </w:rPr>
            </w:pPr>
            <w:r w:rsidRPr="00C52671">
              <w:rPr>
                <w:lang w:val="sr-Cyrl-CS"/>
              </w:rPr>
              <w:t>Добровољно ватрогасно друштво „ЈЕДИНСТВО“</w:t>
            </w:r>
            <w:r>
              <w:rPr>
                <w:lang w:val="sr-Cyrl-CS"/>
              </w:rPr>
              <w:t xml:space="preserve"> </w:t>
            </w:r>
            <w:r w:rsidR="00A4754C">
              <w:rPr>
                <w:lang w:val="sr-Cyrl-CS"/>
              </w:rPr>
              <w:t>Горњи Матејевац</w:t>
            </w:r>
          </w:p>
        </w:tc>
        <w:tc>
          <w:tcPr>
            <w:tcW w:w="5068" w:type="dxa"/>
          </w:tcPr>
          <w:p w:rsidR="00C52671" w:rsidRPr="00237948" w:rsidRDefault="00C52671" w:rsidP="008E1866">
            <w:pPr>
              <w:tabs>
                <w:tab w:val="left" w:pos="2977"/>
                <w:tab w:val="left" w:pos="4111"/>
                <w:tab w:val="left" w:pos="6379"/>
                <w:tab w:val="left" w:pos="8055"/>
              </w:tabs>
              <w:jc w:val="both"/>
              <w:rPr>
                <w:noProof/>
                <w:sz w:val="22"/>
                <w:szCs w:val="22"/>
                <w:highlight w:val="yellow"/>
                <w:lang w:val="sr-Cyrl-RS"/>
              </w:rPr>
            </w:pPr>
            <w:r w:rsidRPr="00C52671">
              <w:rPr>
                <w:noProof/>
                <w:sz w:val="22"/>
                <w:szCs w:val="22"/>
                <w:lang w:val="sr-Cyrl-RS"/>
              </w:rPr>
              <w:t>Подизање капацитета добровољне ватрогасне јединице ДВД ЈЕДИНСТВО,</w:t>
            </w:r>
            <w:r>
              <w:rPr>
                <w:noProof/>
                <w:sz w:val="22"/>
                <w:szCs w:val="22"/>
                <w:lang w:val="sr-Cyrl-RS"/>
              </w:rPr>
              <w:t xml:space="preserve"> набавком</w:t>
            </w:r>
            <w:r w:rsidR="002A386A">
              <w:rPr>
                <w:noProof/>
                <w:sz w:val="22"/>
                <w:szCs w:val="22"/>
                <w:lang w:val="sr-Cyrl-RS"/>
              </w:rPr>
              <w:t xml:space="preserve"> теренског</w:t>
            </w:r>
            <w:r>
              <w:rPr>
                <w:noProof/>
                <w:sz w:val="22"/>
                <w:szCs w:val="22"/>
                <w:lang w:val="sr-Cyrl-RS"/>
              </w:rPr>
              <w:t xml:space="preserve"> возила и опреме за теренско возило, </w:t>
            </w:r>
            <w:r w:rsidRPr="00C52671">
              <w:rPr>
                <w:noProof/>
                <w:sz w:val="22"/>
                <w:szCs w:val="22"/>
                <w:lang w:val="sr-Cyrl-RS"/>
              </w:rPr>
              <w:t>ради</w:t>
            </w:r>
            <w:r w:rsidR="002A386A">
              <w:rPr>
                <w:noProof/>
                <w:sz w:val="22"/>
                <w:szCs w:val="22"/>
                <w:lang w:val="sr-Cyrl-RS"/>
              </w:rPr>
              <w:t xml:space="preserve"> повећања заштите и спасавања и</w:t>
            </w:r>
            <w:r w:rsidRPr="00C52671">
              <w:rPr>
                <w:noProof/>
                <w:sz w:val="22"/>
                <w:szCs w:val="22"/>
                <w:lang w:val="sr-Cyrl-RS"/>
              </w:rPr>
              <w:t xml:space="preserve"> у циљу испуњења законских  и подзаконских  услова</w:t>
            </w:r>
            <w:r>
              <w:rPr>
                <w:noProof/>
                <w:sz w:val="22"/>
                <w:szCs w:val="22"/>
                <w:lang w:val="sr-Cyrl-RS"/>
              </w:rPr>
              <w:t xml:space="preserve"> које морају испунити добровољне ватрогасне јединице у погледу матерјално-техничке опремљености</w:t>
            </w:r>
          </w:p>
        </w:tc>
      </w:tr>
    </w:tbl>
    <w:p w:rsidR="008F0342" w:rsidRPr="00EE5318" w:rsidRDefault="002A386A" w:rsidP="009B0C17">
      <w:pPr>
        <w:tabs>
          <w:tab w:val="left" w:pos="851"/>
          <w:tab w:val="left" w:pos="993"/>
          <w:tab w:val="left" w:pos="2977"/>
          <w:tab w:val="left" w:pos="4111"/>
          <w:tab w:val="left" w:pos="6379"/>
          <w:tab w:val="left" w:pos="8055"/>
        </w:tabs>
        <w:jc w:val="both"/>
        <w:rPr>
          <w:noProof/>
          <w:lang w:val="sr-Latn-RS"/>
        </w:rPr>
      </w:pPr>
      <w:r>
        <w:rPr>
          <w:noProof/>
          <w:lang w:val="sr-Cyrl-RS"/>
        </w:rPr>
        <w:tab/>
      </w:r>
      <w:r w:rsidR="009B0C17">
        <w:rPr>
          <w:noProof/>
          <w:lang w:val="sr-Cyrl-RS"/>
        </w:rPr>
        <w:t xml:space="preserve"> </w:t>
      </w:r>
      <w:r w:rsidR="008E1866">
        <w:rPr>
          <w:noProof/>
          <w:lang w:val="sr-Cyrl-RS"/>
        </w:rPr>
        <w:t>Сходно одобреним средствима за финансирање програма који су од јавног интереса која реализују добровољна ватрогасна друштва на теритотији Града Ниша у 202</w:t>
      </w:r>
      <w:r w:rsidR="00237948">
        <w:rPr>
          <w:noProof/>
          <w:lang w:val="sr-Cyrl-RS"/>
        </w:rPr>
        <w:t>3</w:t>
      </w:r>
      <w:r w:rsidR="008E1866">
        <w:rPr>
          <w:noProof/>
          <w:lang w:val="sr-Cyrl-RS"/>
        </w:rPr>
        <w:t xml:space="preserve">. години, подржаће се програми закључно са редним бројем </w:t>
      </w:r>
      <w:r w:rsidR="005871A9">
        <w:rPr>
          <w:noProof/>
          <w:lang w:val="sr-Cyrl-RS"/>
        </w:rPr>
        <w:t>4</w:t>
      </w:r>
      <w:r w:rsidR="008E1866">
        <w:rPr>
          <w:noProof/>
          <w:lang w:val="sr-Cyrl-RS"/>
        </w:rPr>
        <w:t>.</w:t>
      </w:r>
      <w:r w:rsidR="00EE5318">
        <w:rPr>
          <w:noProof/>
          <w:lang w:val="sr-Latn-RS"/>
        </w:rPr>
        <w:t xml:space="preserve"> </w:t>
      </w:r>
    </w:p>
    <w:sectPr w:rsidR="008F0342" w:rsidRPr="00EE5318" w:rsidSect="00C52671">
      <w:pgSz w:w="11906" w:h="16838" w:code="9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A4" w:rsidRDefault="00AC36A4" w:rsidP="003129B5">
      <w:r>
        <w:separator/>
      </w:r>
    </w:p>
  </w:endnote>
  <w:endnote w:type="continuationSeparator" w:id="0">
    <w:p w:rsidR="00AC36A4" w:rsidRDefault="00AC36A4" w:rsidP="0031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A4" w:rsidRDefault="00AC36A4" w:rsidP="003129B5">
      <w:r>
        <w:separator/>
      </w:r>
    </w:p>
  </w:footnote>
  <w:footnote w:type="continuationSeparator" w:id="0">
    <w:p w:rsidR="00AC36A4" w:rsidRDefault="00AC36A4" w:rsidP="0031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912"/>
    <w:multiLevelType w:val="hybridMultilevel"/>
    <w:tmpl w:val="A17CBB4C"/>
    <w:lvl w:ilvl="0" w:tplc="6AF00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2291C"/>
    <w:multiLevelType w:val="hybridMultilevel"/>
    <w:tmpl w:val="6F9068CE"/>
    <w:lvl w:ilvl="0" w:tplc="9574191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09E03A5"/>
    <w:multiLevelType w:val="hybridMultilevel"/>
    <w:tmpl w:val="1EDC2A40"/>
    <w:lvl w:ilvl="0" w:tplc="0338CF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84B9B"/>
    <w:multiLevelType w:val="hybridMultilevel"/>
    <w:tmpl w:val="2BB67008"/>
    <w:lvl w:ilvl="0" w:tplc="9670F55A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3309181F"/>
    <w:multiLevelType w:val="hybridMultilevel"/>
    <w:tmpl w:val="1872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C2987"/>
    <w:multiLevelType w:val="hybridMultilevel"/>
    <w:tmpl w:val="97F65F40"/>
    <w:lvl w:ilvl="0" w:tplc="1E32C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355AE"/>
    <w:multiLevelType w:val="hybridMultilevel"/>
    <w:tmpl w:val="677C5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310C6"/>
    <w:multiLevelType w:val="hybridMultilevel"/>
    <w:tmpl w:val="74F694DA"/>
    <w:lvl w:ilvl="0" w:tplc="5E9CE5E8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>
    <w:nsid w:val="790E6D6E"/>
    <w:multiLevelType w:val="hybridMultilevel"/>
    <w:tmpl w:val="D7E29F9E"/>
    <w:lvl w:ilvl="0" w:tplc="1E32C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E2DB4"/>
    <w:multiLevelType w:val="hybridMultilevel"/>
    <w:tmpl w:val="5FC8D33A"/>
    <w:lvl w:ilvl="0" w:tplc="22882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B5"/>
    <w:rsid w:val="0002133C"/>
    <w:rsid w:val="0002782C"/>
    <w:rsid w:val="00031F0A"/>
    <w:rsid w:val="00032C6E"/>
    <w:rsid w:val="00052E70"/>
    <w:rsid w:val="00071EBA"/>
    <w:rsid w:val="0008069D"/>
    <w:rsid w:val="00102F05"/>
    <w:rsid w:val="00125BC9"/>
    <w:rsid w:val="00182F16"/>
    <w:rsid w:val="001841AC"/>
    <w:rsid w:val="001D2A7F"/>
    <w:rsid w:val="001E3694"/>
    <w:rsid w:val="001E6753"/>
    <w:rsid w:val="001F36B5"/>
    <w:rsid w:val="002069E2"/>
    <w:rsid w:val="00214A12"/>
    <w:rsid w:val="00226EE5"/>
    <w:rsid w:val="00237948"/>
    <w:rsid w:val="00241F3E"/>
    <w:rsid w:val="00251859"/>
    <w:rsid w:val="00253A2F"/>
    <w:rsid w:val="002805A1"/>
    <w:rsid w:val="002A386A"/>
    <w:rsid w:val="002B5B5E"/>
    <w:rsid w:val="002B755F"/>
    <w:rsid w:val="002D5199"/>
    <w:rsid w:val="002F3D5D"/>
    <w:rsid w:val="00303C03"/>
    <w:rsid w:val="003129B5"/>
    <w:rsid w:val="003221AE"/>
    <w:rsid w:val="00330BBD"/>
    <w:rsid w:val="00341B75"/>
    <w:rsid w:val="00354039"/>
    <w:rsid w:val="003576B2"/>
    <w:rsid w:val="00390AD7"/>
    <w:rsid w:val="003E6F6F"/>
    <w:rsid w:val="00410197"/>
    <w:rsid w:val="004564BE"/>
    <w:rsid w:val="00456D59"/>
    <w:rsid w:val="00477140"/>
    <w:rsid w:val="00477595"/>
    <w:rsid w:val="004926C8"/>
    <w:rsid w:val="00493C33"/>
    <w:rsid w:val="004B6263"/>
    <w:rsid w:val="004D310C"/>
    <w:rsid w:val="00511EC5"/>
    <w:rsid w:val="00555C1C"/>
    <w:rsid w:val="005612DF"/>
    <w:rsid w:val="005871A9"/>
    <w:rsid w:val="005961EF"/>
    <w:rsid w:val="005B3FC3"/>
    <w:rsid w:val="005C0269"/>
    <w:rsid w:val="00616203"/>
    <w:rsid w:val="00621910"/>
    <w:rsid w:val="00622806"/>
    <w:rsid w:val="0062291A"/>
    <w:rsid w:val="00633B60"/>
    <w:rsid w:val="00635795"/>
    <w:rsid w:val="00635ADA"/>
    <w:rsid w:val="00662E4A"/>
    <w:rsid w:val="00663CA4"/>
    <w:rsid w:val="00672F4D"/>
    <w:rsid w:val="006A5953"/>
    <w:rsid w:val="006C2E84"/>
    <w:rsid w:val="00715073"/>
    <w:rsid w:val="00724162"/>
    <w:rsid w:val="00775C79"/>
    <w:rsid w:val="00796AEA"/>
    <w:rsid w:val="008308C7"/>
    <w:rsid w:val="008924CA"/>
    <w:rsid w:val="008954B8"/>
    <w:rsid w:val="008B5F78"/>
    <w:rsid w:val="008E1866"/>
    <w:rsid w:val="008F0342"/>
    <w:rsid w:val="00917179"/>
    <w:rsid w:val="00937ECC"/>
    <w:rsid w:val="009660CB"/>
    <w:rsid w:val="00967147"/>
    <w:rsid w:val="00971AFE"/>
    <w:rsid w:val="00971C8A"/>
    <w:rsid w:val="009A2809"/>
    <w:rsid w:val="009B0C17"/>
    <w:rsid w:val="009B5A3D"/>
    <w:rsid w:val="009F2E99"/>
    <w:rsid w:val="00A07317"/>
    <w:rsid w:val="00A12D99"/>
    <w:rsid w:val="00A149F2"/>
    <w:rsid w:val="00A219CE"/>
    <w:rsid w:val="00A274AD"/>
    <w:rsid w:val="00A4754C"/>
    <w:rsid w:val="00AA02C2"/>
    <w:rsid w:val="00AA4D46"/>
    <w:rsid w:val="00AC36A4"/>
    <w:rsid w:val="00AC44AF"/>
    <w:rsid w:val="00AD6F58"/>
    <w:rsid w:val="00AF4439"/>
    <w:rsid w:val="00B111E0"/>
    <w:rsid w:val="00B14B05"/>
    <w:rsid w:val="00B264C2"/>
    <w:rsid w:val="00B46927"/>
    <w:rsid w:val="00B61A60"/>
    <w:rsid w:val="00B86D9B"/>
    <w:rsid w:val="00B9476E"/>
    <w:rsid w:val="00BD42D3"/>
    <w:rsid w:val="00BE1469"/>
    <w:rsid w:val="00BF5055"/>
    <w:rsid w:val="00C46C6C"/>
    <w:rsid w:val="00C52671"/>
    <w:rsid w:val="00C60AF2"/>
    <w:rsid w:val="00C70806"/>
    <w:rsid w:val="00C7790F"/>
    <w:rsid w:val="00C945BA"/>
    <w:rsid w:val="00C964FD"/>
    <w:rsid w:val="00CA157F"/>
    <w:rsid w:val="00CE0153"/>
    <w:rsid w:val="00CF3FAB"/>
    <w:rsid w:val="00CF52A4"/>
    <w:rsid w:val="00D019F6"/>
    <w:rsid w:val="00D045A2"/>
    <w:rsid w:val="00D063FE"/>
    <w:rsid w:val="00D71921"/>
    <w:rsid w:val="00DA0CD0"/>
    <w:rsid w:val="00DF0FFC"/>
    <w:rsid w:val="00E10DCD"/>
    <w:rsid w:val="00E25E26"/>
    <w:rsid w:val="00E57F9E"/>
    <w:rsid w:val="00E73E28"/>
    <w:rsid w:val="00E74901"/>
    <w:rsid w:val="00EB7DFA"/>
    <w:rsid w:val="00EE2EDA"/>
    <w:rsid w:val="00EE5318"/>
    <w:rsid w:val="00F7015E"/>
    <w:rsid w:val="00F757FE"/>
    <w:rsid w:val="00FB38B6"/>
    <w:rsid w:val="00FF1E7D"/>
    <w:rsid w:val="00FF274F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A219CE"/>
    <w:pPr>
      <w:ind w:left="720"/>
      <w:contextualSpacing/>
    </w:pPr>
  </w:style>
  <w:style w:type="paragraph" w:styleId="NoSpacing">
    <w:name w:val="No Spacing"/>
    <w:uiPriority w:val="1"/>
    <w:qFormat/>
    <w:rsid w:val="00DF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AC4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A219CE"/>
    <w:pPr>
      <w:ind w:left="720"/>
      <w:contextualSpacing/>
    </w:pPr>
  </w:style>
  <w:style w:type="paragraph" w:styleId="NoSpacing">
    <w:name w:val="No Spacing"/>
    <w:uiPriority w:val="1"/>
    <w:qFormat/>
    <w:rsid w:val="00DF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AC4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Rakićević</dc:creator>
  <cp:lastModifiedBy>Maja Đorđević</cp:lastModifiedBy>
  <cp:revision>3</cp:revision>
  <cp:lastPrinted>2021-07-14T10:30:00Z</cp:lastPrinted>
  <dcterms:created xsi:type="dcterms:W3CDTF">2023-11-02T12:52:00Z</dcterms:created>
  <dcterms:modified xsi:type="dcterms:W3CDTF">2023-11-02T12:54:00Z</dcterms:modified>
</cp:coreProperties>
</file>