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46C" w:rsidRPr="0056446C" w:rsidRDefault="0056446C" w:rsidP="0056446C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56446C">
        <w:rPr>
          <w:rFonts w:ascii="Times New Roman" w:hAnsi="Times New Roman" w:cs="Times New Roman"/>
          <w:b/>
          <w:sz w:val="24"/>
          <w:szCs w:val="24"/>
          <w:lang w:val="sr-Cyrl-RS"/>
        </w:rPr>
        <w:t>Јавни пози</w:t>
      </w:r>
      <w:r w:rsidR="002115C4">
        <w:rPr>
          <w:rFonts w:ascii="Times New Roman" w:hAnsi="Times New Roman" w:cs="Times New Roman"/>
          <w:b/>
          <w:sz w:val="24"/>
          <w:szCs w:val="24"/>
          <w:lang w:val="sr-Cyrl-RS"/>
        </w:rPr>
        <w:t>в за избор привредних субјеката</w:t>
      </w:r>
      <w:bookmarkStart w:id="0" w:name="_GoBack"/>
      <w:bookmarkEnd w:id="0"/>
      <w:r w:rsidRPr="0056446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спровођењу мера енергетске санације породичних кућа и станова путем уградње соларних панела за производњу електричне енергије за сопствене потребе и унапређење термотехничког система путем уградње калориметара, циркулационих пумпи, термостатских вентила и делитеља топлоте на територији Града Ниша у 2022. години</w:t>
      </w:r>
    </w:p>
    <w:p w:rsidR="0056446C" w:rsidRDefault="0056446C" w:rsidP="0056446C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06873" w:rsidRDefault="00306873" w:rsidP="00306873">
      <w:pPr>
        <w:pStyle w:val="Body"/>
        <w:tabs>
          <w:tab w:val="left" w:pos="2396"/>
        </w:tabs>
        <w:spacing w:after="0" w:line="240" w:lineRule="auto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На основу Решење Градског већа број  821-1/2022-03, од </w:t>
      </w:r>
      <w:r>
        <w:rPr>
          <w:rFonts w:cs="Times New Roman"/>
        </w:rPr>
        <w:t xml:space="preserve">17.08.2022. </w:t>
      </w:r>
      <w:r>
        <w:rPr>
          <w:rFonts w:cs="Times New Roman"/>
          <w:lang w:val="sr-Cyrl-RS"/>
        </w:rPr>
        <w:t>године</w:t>
      </w:r>
      <w:r w:rsidRPr="004013A2">
        <w:rPr>
          <w:rFonts w:cs="Times New Roman"/>
          <w:lang w:val="sr-Cyrl-RS"/>
        </w:rPr>
        <w:t xml:space="preserve">                   </w:t>
      </w:r>
      <w:r>
        <w:rPr>
          <w:rFonts w:cs="Times New Roman"/>
          <w:lang w:val="sr-Cyrl-RS"/>
        </w:rPr>
        <w:t xml:space="preserve">  Град Ниш Ниш објављује </w:t>
      </w:r>
      <w:r w:rsidRPr="00823F01">
        <w:rPr>
          <w:rFonts w:cs="Times New Roman"/>
          <w:lang w:val="sr-Cyrl-RS"/>
        </w:rPr>
        <w:t>Јавни позив ради избора привредних субјеката у спровођењу мера енергетске санације породичних кућа, станова и стамбених зграда</w:t>
      </w:r>
      <w:r>
        <w:rPr>
          <w:rFonts w:cs="Times New Roman"/>
          <w:lang w:val="sr-Cyrl-RS"/>
        </w:rPr>
        <w:t xml:space="preserve"> </w:t>
      </w:r>
      <w:r w:rsidRPr="00823F01">
        <w:rPr>
          <w:rFonts w:cs="Times New Roman"/>
          <w:lang w:val="sr-Cyrl-RS"/>
        </w:rPr>
        <w:t xml:space="preserve">које се односе на унапређење термичког омотача, термотехничких инсталација и уградње соларних колектора за </w:t>
      </w:r>
      <w:r>
        <w:rPr>
          <w:rFonts w:cs="Times New Roman"/>
          <w:lang w:val="sr-Cyrl-RS"/>
        </w:rPr>
        <w:t xml:space="preserve"> </w:t>
      </w:r>
      <w:r w:rsidRPr="00823F01">
        <w:rPr>
          <w:rFonts w:cs="Times New Roman"/>
          <w:lang w:val="sr-Cyrl-RS"/>
        </w:rPr>
        <w:t>централну припрему потрошне топле воде</w:t>
      </w:r>
      <w:r>
        <w:rPr>
          <w:rFonts w:cs="Times New Roman"/>
          <w:lang w:val="sr-Cyrl-RS"/>
        </w:rPr>
        <w:t xml:space="preserve"> на територији Града Н</w:t>
      </w:r>
      <w:r w:rsidRPr="00823F01">
        <w:rPr>
          <w:rFonts w:cs="Times New Roman"/>
          <w:lang w:val="sr-Cyrl-RS"/>
        </w:rPr>
        <w:t>иша у 2022. годни</w:t>
      </w:r>
      <w:r>
        <w:rPr>
          <w:rFonts w:cs="Times New Roman"/>
          <w:lang w:val="sr-Cyrl-RS"/>
        </w:rPr>
        <w:t>.</w:t>
      </w:r>
    </w:p>
    <w:p w:rsidR="00306873" w:rsidRDefault="00306873" w:rsidP="00306873">
      <w:pPr>
        <w:pStyle w:val="Body"/>
        <w:tabs>
          <w:tab w:val="left" w:pos="2396"/>
        </w:tabs>
        <w:spacing w:after="0" w:line="240" w:lineRule="auto"/>
        <w:jc w:val="both"/>
        <w:rPr>
          <w:rFonts w:cs="Times New Roman"/>
          <w:lang w:val="sr-Cyrl-RS"/>
        </w:rPr>
      </w:pPr>
    </w:p>
    <w:p w:rsidR="0056446C" w:rsidRDefault="0056446C" w:rsidP="0056446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446C">
        <w:rPr>
          <w:rFonts w:ascii="Times New Roman" w:hAnsi="Times New Roman" w:cs="Times New Roman"/>
          <w:sz w:val="24"/>
          <w:szCs w:val="24"/>
          <w:lang w:val="sr-Cyrl-RS"/>
        </w:rPr>
        <w:t>Позивамо привредне субјекте који  су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:rsidR="0056446C" w:rsidRPr="0056446C" w:rsidRDefault="0056446C" w:rsidP="005644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446C">
        <w:rPr>
          <w:rFonts w:ascii="Times New Roman" w:hAnsi="Times New Roman" w:cs="Times New Roman"/>
          <w:sz w:val="24"/>
          <w:szCs w:val="24"/>
          <w:lang w:val="sr-Cyrl-RS"/>
        </w:rPr>
        <w:t>уписани у регистар АПР-а, а регистровани су као привредна друштва и предузетници најмање  шест месеци до дана подношења пријаве;</w:t>
      </w:r>
    </w:p>
    <w:p w:rsidR="0056446C" w:rsidRPr="0056446C" w:rsidRDefault="0056446C" w:rsidP="005644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446C">
        <w:rPr>
          <w:rFonts w:ascii="Times New Roman" w:hAnsi="Times New Roman" w:cs="Times New Roman"/>
          <w:sz w:val="24"/>
          <w:szCs w:val="24"/>
          <w:lang w:val="sr-Cyrl-RS"/>
        </w:rPr>
        <w:t>над њима није покренут стечајни поступак или поступак ликвидације;</w:t>
      </w:r>
    </w:p>
    <w:p w:rsidR="0056446C" w:rsidRPr="0056446C" w:rsidRDefault="0056446C" w:rsidP="005644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446C">
        <w:rPr>
          <w:rFonts w:ascii="Times New Roman" w:hAnsi="Times New Roman" w:cs="Times New Roman"/>
          <w:sz w:val="24"/>
          <w:szCs w:val="24"/>
          <w:lang w:val="sr-Cyrl-RS"/>
        </w:rPr>
        <w:t>имају важеће атесте за материјале и производе на српском језику или на страном језику уз приложени званични превод;</w:t>
      </w:r>
    </w:p>
    <w:p w:rsidR="0056446C" w:rsidRPr="0056446C" w:rsidRDefault="0056446C" w:rsidP="005644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446C">
        <w:rPr>
          <w:rFonts w:ascii="Times New Roman" w:hAnsi="Times New Roman" w:cs="Times New Roman"/>
          <w:sz w:val="24"/>
          <w:szCs w:val="24"/>
          <w:lang w:val="sr-Cyrl-RS"/>
        </w:rPr>
        <w:t xml:space="preserve">имају запосленог или на неки други начин ангажованог инжењера који поседује лиценцу у складу са законом којим се уређује изградња објеката, а који ће бити задужен за израду извештаја за уграђену инсталацију соларних панела за производњу електричне енергије (само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набавку соларних панела</w:t>
      </w:r>
      <w:r w:rsidRPr="0056446C">
        <w:rPr>
          <w:rFonts w:ascii="Times New Roman" w:hAnsi="Times New Roman" w:cs="Times New Roman"/>
          <w:sz w:val="24"/>
          <w:szCs w:val="24"/>
          <w:lang w:val="sr-Cyrl-RS"/>
        </w:rPr>
        <w:t xml:space="preserve">);  </w:t>
      </w:r>
    </w:p>
    <w:p w:rsidR="0056446C" w:rsidRPr="0056446C" w:rsidRDefault="0056446C" w:rsidP="005644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446C">
        <w:rPr>
          <w:rFonts w:ascii="Times New Roman" w:hAnsi="Times New Roman" w:cs="Times New Roman"/>
          <w:sz w:val="24"/>
          <w:szCs w:val="24"/>
          <w:lang w:val="sr-Cyrl-RS"/>
        </w:rPr>
        <w:t xml:space="preserve">дају гаранцију на инвертер од минимално 5 (пет) година и на соларне панеле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 минимално 10 (десет) година </w:t>
      </w:r>
      <w:r w:rsidRPr="0056446C">
        <w:rPr>
          <w:rFonts w:ascii="Times New Roman" w:hAnsi="Times New Roman" w:cs="Times New Roman"/>
          <w:sz w:val="24"/>
          <w:szCs w:val="24"/>
          <w:lang w:val="sr-Cyrl-RS"/>
        </w:rPr>
        <w:t xml:space="preserve">(само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набавку соларних панела</w:t>
      </w:r>
      <w:r w:rsidRPr="0056446C">
        <w:rPr>
          <w:rFonts w:ascii="Times New Roman" w:hAnsi="Times New Roman" w:cs="Times New Roman"/>
          <w:sz w:val="24"/>
          <w:szCs w:val="24"/>
          <w:lang w:val="sr-Cyrl-RS"/>
        </w:rPr>
        <w:t xml:space="preserve">);  </w:t>
      </w:r>
    </w:p>
    <w:p w:rsidR="0056446C" w:rsidRDefault="0056446C" w:rsidP="0056446C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 се јаве за реализцију следећих мера:</w:t>
      </w:r>
    </w:p>
    <w:p w:rsidR="0056446C" w:rsidRPr="0056446C" w:rsidRDefault="0056446C" w:rsidP="0056446C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446C">
        <w:rPr>
          <w:rFonts w:ascii="Times New Roman" w:hAnsi="Times New Roman" w:cs="Times New Roman"/>
          <w:sz w:val="24"/>
          <w:szCs w:val="24"/>
          <w:lang w:val="sr-Cyrl-RS"/>
        </w:rPr>
        <w:t xml:space="preserve">уградња соларних панела за производњу електричне енергије за сопствене потребе </w:t>
      </w:r>
    </w:p>
    <w:p w:rsidR="0056446C" w:rsidRPr="0056446C" w:rsidRDefault="0056446C" w:rsidP="0056446C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446C">
        <w:rPr>
          <w:rFonts w:ascii="Times New Roman" w:hAnsi="Times New Roman" w:cs="Times New Roman"/>
          <w:sz w:val="24"/>
          <w:szCs w:val="24"/>
          <w:lang w:val="sr-Cyrl-RS"/>
        </w:rPr>
        <w:t xml:space="preserve"> уградња калориметара, циркулационих пумпи, термостатских вентила и делитеља топлоте </w:t>
      </w:r>
    </w:p>
    <w:p w:rsidR="0056446C" w:rsidRPr="0056446C" w:rsidRDefault="0056446C" w:rsidP="0056446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446C" w:rsidRPr="0056446C" w:rsidRDefault="0056446C" w:rsidP="0056446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446C">
        <w:rPr>
          <w:rFonts w:ascii="Times New Roman" w:hAnsi="Times New Roman" w:cs="Times New Roman"/>
          <w:sz w:val="24"/>
          <w:szCs w:val="24"/>
          <w:lang w:val="sr-Cyrl-RS"/>
        </w:rPr>
        <w:t>Рок за подношење пријава је 15 дана од дана објављивања, закључно са 01.0</w:t>
      </w:r>
      <w:r>
        <w:rPr>
          <w:rFonts w:ascii="Times New Roman" w:hAnsi="Times New Roman" w:cs="Times New Roman"/>
          <w:sz w:val="24"/>
          <w:szCs w:val="24"/>
          <w:lang w:val="sr-Cyrl-RS"/>
        </w:rPr>
        <w:t>9.2022. године.</w:t>
      </w:r>
    </w:p>
    <w:p w:rsidR="0056446C" w:rsidRPr="0056446C" w:rsidRDefault="0056446C" w:rsidP="0056446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446C">
        <w:rPr>
          <w:rFonts w:ascii="Times New Roman" w:hAnsi="Times New Roman" w:cs="Times New Roman"/>
          <w:sz w:val="24"/>
          <w:szCs w:val="24"/>
          <w:lang w:val="sr-Cyrl-RS"/>
        </w:rPr>
        <w:t xml:space="preserve">За све додатне информације и обавештења подносилац пријаве може се обратити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контакт телефон 018/504-658.</w:t>
      </w:r>
    </w:p>
    <w:p w:rsidR="0056446C" w:rsidRPr="0056446C" w:rsidRDefault="0056446C" w:rsidP="0056446C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6446C">
        <w:rPr>
          <w:rFonts w:ascii="Times New Roman" w:hAnsi="Times New Roman" w:cs="Times New Roman"/>
          <w:sz w:val="24"/>
          <w:szCs w:val="24"/>
          <w:lang w:val="sr-Cyrl-RS"/>
        </w:rPr>
        <w:t xml:space="preserve">За информације у вези Јавног позива можете се обратити на електронску адресу: е-mail: </w:t>
      </w:r>
      <w:hyperlink r:id="rId6" w:history="1">
        <w:r w:rsidRPr="0056446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sr-Cyrl-RS"/>
          </w:rPr>
          <w:t>kler@gu.ni.rs</w:t>
        </w:r>
      </w:hyperlink>
    </w:p>
    <w:p w:rsidR="002E4543" w:rsidRDefault="002E4543"/>
    <w:sectPr w:rsidR="002E4543" w:rsidSect="00F2654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F1766"/>
    <w:multiLevelType w:val="hybridMultilevel"/>
    <w:tmpl w:val="1F4CF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05B7B"/>
    <w:multiLevelType w:val="hybridMultilevel"/>
    <w:tmpl w:val="7BC0D14A"/>
    <w:lvl w:ilvl="0" w:tplc="3BD0FD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C"/>
    <w:rsid w:val="002115C4"/>
    <w:rsid w:val="002E4543"/>
    <w:rsid w:val="00306873"/>
    <w:rsid w:val="0056446C"/>
    <w:rsid w:val="00F2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46C"/>
    <w:pPr>
      <w:ind w:left="720"/>
      <w:contextualSpacing/>
    </w:pPr>
  </w:style>
  <w:style w:type="paragraph" w:customStyle="1" w:styleId="Body">
    <w:name w:val="Body"/>
    <w:qFormat/>
    <w:rsid w:val="00306873"/>
    <w:rPr>
      <w:rFonts w:ascii="Times New Roman" w:eastAsia="Arial Unicode MS" w:hAnsi="Times New Roman" w:cs="Arial Unicode MS"/>
      <w:color w:val="000000"/>
      <w:sz w:val="24"/>
      <w:szCs w:val="24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46C"/>
    <w:pPr>
      <w:ind w:left="720"/>
      <w:contextualSpacing/>
    </w:pPr>
  </w:style>
  <w:style w:type="paragraph" w:customStyle="1" w:styleId="Body">
    <w:name w:val="Body"/>
    <w:qFormat/>
    <w:rsid w:val="00306873"/>
    <w:rPr>
      <w:rFonts w:ascii="Times New Roman" w:eastAsia="Arial Unicode MS" w:hAnsi="Times New Roman" w:cs="Arial Unicode MS"/>
      <w:color w:val="000000"/>
      <w:sz w:val="24"/>
      <w:szCs w:val="24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er@gu.ni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Pavlović</dc:creator>
  <cp:lastModifiedBy>Ivan Pavlović</cp:lastModifiedBy>
  <cp:revision>3</cp:revision>
  <dcterms:created xsi:type="dcterms:W3CDTF">2022-08-17T10:08:00Z</dcterms:created>
  <dcterms:modified xsi:type="dcterms:W3CDTF">2022-08-17T10:21:00Z</dcterms:modified>
</cp:coreProperties>
</file>