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Look w:val="01E0" w:firstRow="1" w:lastRow="1" w:firstColumn="1" w:lastColumn="1" w:noHBand="0" w:noVBand="0"/>
      </w:tblPr>
      <w:tblGrid>
        <w:gridCol w:w="2642"/>
        <w:gridCol w:w="7389"/>
        <w:gridCol w:w="2049"/>
      </w:tblGrid>
      <w:tr w:rsidR="003129B5" w:rsidRPr="00B70E3E" w:rsidTr="00E272B8">
        <w:trPr>
          <w:trHeight w:val="2356"/>
        </w:trPr>
        <w:tc>
          <w:tcPr>
            <w:tcW w:w="2642" w:type="dxa"/>
            <w:shd w:val="clear" w:color="auto" w:fill="auto"/>
          </w:tcPr>
          <w:p w:rsidR="003975CD" w:rsidRPr="003975CD" w:rsidRDefault="003975CD" w:rsidP="003975CD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3975CD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9E8E92A" wp14:editId="3745CAF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3975CD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3975CD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3975CD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3975CD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3975CD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3975CD"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 w:rsidRPr="003975CD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3975CD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A173CF" w:rsidRDefault="00A173CF" w:rsidP="001E178E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D5324A" w:rsidRDefault="002F3FEE" w:rsidP="003975CD">
      <w:pPr>
        <w:tabs>
          <w:tab w:val="left" w:pos="5385"/>
        </w:tabs>
        <w:jc w:val="center"/>
        <w:rPr>
          <w:noProof/>
          <w:lang w:val="sr-Cyrl-RS"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DC3854">
        <w:rPr>
          <w:b/>
          <w:lang w:val="sr-Cyrl-CS"/>
        </w:rPr>
        <w:t xml:space="preserve"> 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  <w:r w:rsidR="00D5324A">
        <w:rPr>
          <w:b/>
          <w:lang w:val="sr-Cyrl-RS"/>
        </w:rPr>
        <w:t xml:space="preserve"> - ОБНОВА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F66AC8" w:rsidRDefault="00F66AC8" w:rsidP="002F3FEE">
      <w:pPr>
        <w:jc w:val="both"/>
        <w:rPr>
          <w:lang w:val="sr-Cyrl-RS"/>
        </w:rPr>
      </w:pPr>
    </w:p>
    <w:p w:rsidR="002B6D90" w:rsidRPr="002B6D90" w:rsidRDefault="002B6D90" w:rsidP="002F3FEE">
      <w:pPr>
        <w:jc w:val="both"/>
        <w:rPr>
          <w:lang w:val="sr-Cyrl-R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43"/>
        <w:gridCol w:w="2050"/>
        <w:gridCol w:w="2196"/>
        <w:gridCol w:w="2641"/>
      </w:tblGrid>
      <w:tr w:rsidR="002F3FEE" w:rsidRPr="00F916B7" w:rsidTr="003975CD">
        <w:trPr>
          <w:trHeight w:val="292"/>
        </w:trPr>
        <w:tc>
          <w:tcPr>
            <w:tcW w:w="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343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205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196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2641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43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</w:t>
            </w:r>
            <w:r w:rsidR="002F3FEE" w:rsidRPr="00D91E0E">
              <w:rPr>
                <w:sz w:val="20"/>
                <w:szCs w:val="20"/>
                <w:lang w:val="sr-Cyrl-CS"/>
              </w:rPr>
              <w:t>отокопија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2641" w:type="dxa"/>
          </w:tcPr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Ако је поднослиац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43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</w:t>
            </w:r>
            <w:r w:rsidR="002F3FEE" w:rsidRPr="00D91E0E">
              <w:rPr>
                <w:sz w:val="20"/>
                <w:szCs w:val="20"/>
                <w:lang w:val="sr-Cyrl-CS"/>
              </w:rPr>
              <w:t>отокопија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DC3854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</w:t>
            </w:r>
            <w:r w:rsidR="002F3FEE" w:rsidRPr="00D91E0E">
              <w:rPr>
                <w:sz w:val="20"/>
                <w:szCs w:val="20"/>
                <w:lang w:val="sr-Cyrl-CS"/>
              </w:rPr>
              <w:t xml:space="preserve"> и грађанска стања</w:t>
            </w:r>
          </w:p>
        </w:tc>
        <w:tc>
          <w:tcPr>
            <w:tcW w:w="2641" w:type="dxa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2F3FEE" w:rsidRPr="00D91E0E">
              <w:rPr>
                <w:sz w:val="20"/>
                <w:szCs w:val="20"/>
                <w:lang w:val="sr-Cyrl-CS"/>
              </w:rPr>
              <w:t>о службеној дужности</w:t>
            </w:r>
            <w:r w:rsidR="001B10A1" w:rsidRPr="00D91E0E">
              <w:rPr>
                <w:sz w:val="20"/>
                <w:szCs w:val="20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0"/>
                <w:szCs w:val="20"/>
                <w:lang w:val="sr-Latn-RS"/>
              </w:rPr>
            </w:pPr>
            <w:r w:rsidRPr="00D91E0E">
              <w:rPr>
                <w:sz w:val="20"/>
                <w:szCs w:val="20"/>
                <w:lang w:val="sr-Cyrl-CS"/>
              </w:rPr>
              <w:t>Старатељ, усвојитељ или хранитељ прилаже и решење Центра за социјални рад о одговарајућем статусу</w:t>
            </w:r>
          </w:p>
          <w:p w:rsidR="001C614D" w:rsidRPr="00D91E0E" w:rsidRDefault="001C614D" w:rsidP="003975CD">
            <w:pPr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7E13F4" w:rsidRDefault="007E13F4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343" w:type="dxa"/>
            <w:vAlign w:val="center"/>
          </w:tcPr>
          <w:p w:rsidR="002F3FEE" w:rsidRPr="00D91E0E" w:rsidRDefault="00D5324A" w:rsidP="00D5324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Потврда да дете и даље </w:t>
            </w:r>
            <w:r>
              <w:rPr>
                <w:sz w:val="20"/>
                <w:szCs w:val="20"/>
                <w:lang w:val="sr-Cyrl-CS"/>
              </w:rPr>
              <w:lastRenderedPageBreak/>
              <w:t>похађа</w:t>
            </w:r>
            <w:r w:rsidR="001B10A1" w:rsidRPr="00D91E0E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приватну</w:t>
            </w:r>
            <w:r w:rsidR="001B10A1" w:rsidRPr="00D91E0E">
              <w:rPr>
                <w:sz w:val="20"/>
                <w:szCs w:val="20"/>
                <w:lang w:val="sr-Cyrl-CS"/>
              </w:rPr>
              <w:t xml:space="preserve"> предшколск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B10A1" w:rsidRPr="00D91E0E">
              <w:rPr>
                <w:sz w:val="20"/>
                <w:szCs w:val="20"/>
                <w:lang w:val="sr-Cyrl-CS"/>
              </w:rPr>
              <w:t xml:space="preserve"> установ</w:t>
            </w:r>
            <w:r>
              <w:rPr>
                <w:sz w:val="20"/>
                <w:szCs w:val="20"/>
                <w:lang w:val="sr-Cyrl-CS"/>
              </w:rPr>
              <w:t>у</w:t>
            </w:r>
            <w:r w:rsidR="001B10A1" w:rsidRPr="00D91E0E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EE32FF" w:rsidRDefault="00EE32FF" w:rsidP="00C81C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O</w:t>
            </w:r>
            <w:r>
              <w:rPr>
                <w:sz w:val="20"/>
                <w:szCs w:val="20"/>
                <w:lang w:val="sr-Cyrl-RS"/>
              </w:rPr>
              <w:t>ригинал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Предшколска установа </w:t>
            </w:r>
            <w:r w:rsidRPr="00D91E0E">
              <w:rPr>
                <w:sz w:val="20"/>
                <w:szCs w:val="20"/>
                <w:lang w:val="sr-Cyrl-CS"/>
              </w:rPr>
              <w:lastRenderedPageBreak/>
              <w:t>чији је оснивач друго правно или физичко лице</w:t>
            </w:r>
          </w:p>
        </w:tc>
        <w:tc>
          <w:tcPr>
            <w:tcW w:w="2641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7E13F4" w:rsidRDefault="007E13F4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4</w:t>
            </w:r>
          </w:p>
        </w:tc>
        <w:tc>
          <w:tcPr>
            <w:tcW w:w="2343" w:type="dxa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и</w:t>
            </w:r>
            <w:r w:rsidRPr="00D91E0E">
              <w:rPr>
                <w:sz w:val="20"/>
                <w:szCs w:val="20"/>
                <w:lang w:val="sr-Cyrl-CS"/>
              </w:rPr>
              <w:t xml:space="preserve"> приходима породице оствареним у месецу који претходи месецу у коме се подноси захтев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</w:t>
            </w:r>
            <w:r w:rsidR="004E1BA6" w:rsidRPr="00D91E0E">
              <w:rPr>
                <w:sz w:val="20"/>
                <w:szCs w:val="20"/>
                <w:lang w:val="sr-Cyrl-CS"/>
              </w:rPr>
              <w:t>ригинал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D5324A" w:rsidP="00D5324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bookmarkStart w:id="0" w:name="_GoBack"/>
            <w:bookmarkEnd w:id="0"/>
            <w:r w:rsidR="004E1BA6" w:rsidRPr="00D91E0E">
              <w:rPr>
                <w:sz w:val="20"/>
                <w:szCs w:val="20"/>
                <w:lang w:val="sr-Cyrl-CS"/>
              </w:rPr>
              <w:t>ослодавац</w:t>
            </w:r>
          </w:p>
        </w:tc>
        <w:tc>
          <w:tcPr>
            <w:tcW w:w="2641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DC3854">
        <w:rPr>
          <w:lang w:val="sr-Cyrl-C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1C614D">
        <w:rPr>
          <w:lang w:val="sr-Cyrl-CS"/>
        </w:rPr>
        <w:t>канцеларија</w:t>
      </w:r>
      <w:r w:rsidR="00C2083D">
        <w:rPr>
          <w:lang w:val="sr-Cyrl-CS"/>
        </w:rPr>
        <w:t xml:space="preserve"> (шалтер)</w:t>
      </w:r>
      <w:r w:rsidR="001C614D">
        <w:rPr>
          <w:lang w:val="sr-Cyrl-CS"/>
        </w:rPr>
        <w:t xml:space="preserve"> </w:t>
      </w:r>
      <w:r w:rsidR="00C2083D">
        <w:rPr>
          <w:lang w:val="sr-Cyrl-CS"/>
        </w:rPr>
        <w:t>61</w:t>
      </w:r>
      <w:r w:rsidR="00DC3854">
        <w:rPr>
          <w:lang w:val="sr-Cyrl-CS"/>
        </w:rPr>
        <w:t>.</w:t>
      </w:r>
    </w:p>
    <w:p w:rsidR="00F83339" w:rsidRDefault="00F83339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</w:rPr>
      </w:pPr>
      <w:r w:rsidRPr="00F916B7">
        <w:rPr>
          <w:noProof/>
          <w:lang w:val="sr-Cyrl-CS"/>
        </w:rPr>
        <w:tab/>
      </w:r>
      <w:r w:rsidRPr="00F916B7">
        <w:rPr>
          <w:noProof/>
        </w:rPr>
        <w:t xml:space="preserve"> </w:t>
      </w:r>
    </w:p>
    <w:p w:rsidR="003129B5" w:rsidRDefault="003129B5" w:rsidP="003129B5">
      <w:pPr>
        <w:jc w:val="both"/>
        <w:rPr>
          <w:noProof/>
          <w:lang w:val="sr-Cyrl-CS"/>
        </w:rPr>
      </w:pPr>
    </w:p>
    <w:sectPr w:rsidR="003129B5" w:rsidSect="0067600C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97" w:rsidRDefault="00497F97" w:rsidP="003129B5">
      <w:r>
        <w:separator/>
      </w:r>
    </w:p>
  </w:endnote>
  <w:endnote w:type="continuationSeparator" w:id="0">
    <w:p w:rsidR="00497F97" w:rsidRDefault="00497F97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497F97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97" w:rsidRDefault="00497F97" w:rsidP="003129B5">
      <w:r>
        <w:separator/>
      </w:r>
    </w:p>
  </w:footnote>
  <w:footnote w:type="continuationSeparator" w:id="0">
    <w:p w:rsidR="00497F97" w:rsidRDefault="00497F97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447AF"/>
    <w:rsid w:val="00064A48"/>
    <w:rsid w:val="00087270"/>
    <w:rsid w:val="00101C5A"/>
    <w:rsid w:val="001715A3"/>
    <w:rsid w:val="001B10A1"/>
    <w:rsid w:val="001C614D"/>
    <w:rsid w:val="001E178E"/>
    <w:rsid w:val="001E2796"/>
    <w:rsid w:val="00226EE5"/>
    <w:rsid w:val="00293125"/>
    <w:rsid w:val="002A27DB"/>
    <w:rsid w:val="002A4CD0"/>
    <w:rsid w:val="002B6638"/>
    <w:rsid w:val="002B6D90"/>
    <w:rsid w:val="002D7683"/>
    <w:rsid w:val="002E78A6"/>
    <w:rsid w:val="002F3FEE"/>
    <w:rsid w:val="003129B5"/>
    <w:rsid w:val="003975CD"/>
    <w:rsid w:val="003A2CB4"/>
    <w:rsid w:val="003B6319"/>
    <w:rsid w:val="003C32F2"/>
    <w:rsid w:val="0040525A"/>
    <w:rsid w:val="00497F97"/>
    <w:rsid w:val="004D77FA"/>
    <w:rsid w:val="004E1BA6"/>
    <w:rsid w:val="00514421"/>
    <w:rsid w:val="0055700E"/>
    <w:rsid w:val="005A04AE"/>
    <w:rsid w:val="005E7D1C"/>
    <w:rsid w:val="006219DF"/>
    <w:rsid w:val="00635ADA"/>
    <w:rsid w:val="00672EC9"/>
    <w:rsid w:val="00697584"/>
    <w:rsid w:val="007178D5"/>
    <w:rsid w:val="00730633"/>
    <w:rsid w:val="00732205"/>
    <w:rsid w:val="00773480"/>
    <w:rsid w:val="00785A46"/>
    <w:rsid w:val="007E13F4"/>
    <w:rsid w:val="00805C18"/>
    <w:rsid w:val="00806606"/>
    <w:rsid w:val="008223DA"/>
    <w:rsid w:val="00826E90"/>
    <w:rsid w:val="008924CA"/>
    <w:rsid w:val="00892F59"/>
    <w:rsid w:val="00A173CF"/>
    <w:rsid w:val="00A80A2C"/>
    <w:rsid w:val="00A9219C"/>
    <w:rsid w:val="00AA4D21"/>
    <w:rsid w:val="00AB747E"/>
    <w:rsid w:val="00AD01A9"/>
    <w:rsid w:val="00AE43DB"/>
    <w:rsid w:val="00AE5212"/>
    <w:rsid w:val="00B111E0"/>
    <w:rsid w:val="00B264C2"/>
    <w:rsid w:val="00B80326"/>
    <w:rsid w:val="00B815DF"/>
    <w:rsid w:val="00BA21BB"/>
    <w:rsid w:val="00C10537"/>
    <w:rsid w:val="00C109AC"/>
    <w:rsid w:val="00C202C6"/>
    <w:rsid w:val="00C2083D"/>
    <w:rsid w:val="00C37193"/>
    <w:rsid w:val="00C46C6C"/>
    <w:rsid w:val="00C521D8"/>
    <w:rsid w:val="00C71E98"/>
    <w:rsid w:val="00C81CFB"/>
    <w:rsid w:val="00D1339F"/>
    <w:rsid w:val="00D5324A"/>
    <w:rsid w:val="00D91E0E"/>
    <w:rsid w:val="00DC3854"/>
    <w:rsid w:val="00DC3B4F"/>
    <w:rsid w:val="00DE03DE"/>
    <w:rsid w:val="00E272B8"/>
    <w:rsid w:val="00E506E2"/>
    <w:rsid w:val="00E808E4"/>
    <w:rsid w:val="00E80E90"/>
    <w:rsid w:val="00E83395"/>
    <w:rsid w:val="00E872E9"/>
    <w:rsid w:val="00EE32FF"/>
    <w:rsid w:val="00F0729C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FF22-DF3E-4B6F-8A1E-BD04278F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Miroslava Milutinović</cp:lastModifiedBy>
  <cp:revision>3</cp:revision>
  <cp:lastPrinted>2020-06-26T07:12:00Z</cp:lastPrinted>
  <dcterms:created xsi:type="dcterms:W3CDTF">2021-02-24T13:00:00Z</dcterms:created>
  <dcterms:modified xsi:type="dcterms:W3CDTF">2021-02-24T13:01:00Z</dcterms:modified>
</cp:coreProperties>
</file>